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8E1F6" w14:textId="77777777" w:rsidR="004B1B59" w:rsidRDefault="004B1B59" w:rsidP="00EE5415">
      <w:pPr>
        <w:pStyle w:val="Heading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58B8F8" wp14:editId="2EBCE287">
                <wp:simplePos x="0" y="0"/>
                <wp:positionH relativeFrom="column">
                  <wp:posOffset>-138430</wp:posOffset>
                </wp:positionH>
                <wp:positionV relativeFrom="paragraph">
                  <wp:posOffset>-320040</wp:posOffset>
                </wp:positionV>
                <wp:extent cx="3095625" cy="904875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95625" cy="904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E8D11C" w14:textId="77777777" w:rsidR="00060B1F" w:rsidRDefault="00060B1F" w:rsidP="00060B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71ACA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2М - КО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61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8B8F8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-10.9pt;margin-top:-25.2pt;width:243.75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" filled="f" stroked="f">
                <o:lock v:ext="edit" shapetype="t"/>
                <v:textbox>
                  <w:txbxContent>
                    <w:p w14:paraId="67E8D11C" w14:textId="77777777" w:rsidR="00060B1F" w:rsidRDefault="00060B1F" w:rsidP="00060B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71ACA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2М - КО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7A17734" w14:textId="77777777" w:rsidR="004B1B59" w:rsidRDefault="004B1B59" w:rsidP="00EE5415">
      <w:pPr>
        <w:pStyle w:val="Heading1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4866E1C1" w14:textId="77777777" w:rsidR="00EE5415" w:rsidRPr="006878AD" w:rsidRDefault="00060B1F" w:rsidP="00EE5415">
      <w:pPr>
        <w:pStyle w:val="Heading1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B261E" wp14:editId="44464EA7">
                <wp:simplePos x="0" y="0"/>
                <wp:positionH relativeFrom="column">
                  <wp:posOffset>3657600</wp:posOffset>
                </wp:positionH>
                <wp:positionV relativeFrom="paragraph">
                  <wp:posOffset>-457200</wp:posOffset>
                </wp:positionV>
                <wp:extent cx="2333625" cy="533400"/>
                <wp:effectExtent l="14605" t="5715" r="0" b="32385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33625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501508" w14:textId="77777777" w:rsidR="00060B1F" w:rsidRDefault="00060B1F" w:rsidP="00060B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71ACA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ТУРИСТИЧЕСКА </w:t>
                            </w:r>
                          </w:p>
                          <w:p w14:paraId="3543C02E" w14:textId="77777777" w:rsidR="00060B1F" w:rsidRDefault="00060B1F" w:rsidP="00060B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71ACA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АГЕНЦИЯ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B261E" id="WordArt 5" o:spid="_x0000_s1027" type="#_x0000_t202" style="position:absolute;margin-left:4in;margin-top:-36pt;width:183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14:paraId="62501508" w14:textId="77777777" w:rsidR="00060B1F" w:rsidRDefault="00060B1F" w:rsidP="00060B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71ACA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ТУРИСТИЧЕСКА </w:t>
                      </w:r>
                    </w:p>
                    <w:p w14:paraId="3543C02E" w14:textId="77777777" w:rsidR="00060B1F" w:rsidRDefault="00060B1F" w:rsidP="00060B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71ACA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АГЕНЦИЯ</w:t>
                      </w:r>
                    </w:p>
                  </w:txbxContent>
                </v:textbox>
              </v:shape>
            </w:pict>
          </mc:Fallback>
        </mc:AlternateContent>
      </w:r>
      <w:r w:rsidR="00EE5415" w:rsidRPr="006878AD">
        <w:rPr>
          <w:rFonts w:ascii="Times New Roman" w:hAnsi="Times New Roman" w:cs="Times New Roman"/>
          <w:b w:val="0"/>
          <w:color w:val="000000"/>
          <w:sz w:val="20"/>
          <w:szCs w:val="20"/>
        </w:rPr>
        <w:t>1000 СОФИЯ , ул. “ 6 СЕПТЕМВРИ “ № 26</w:t>
      </w:r>
    </w:p>
    <w:p w14:paraId="2DEF771D" w14:textId="77777777" w:rsidR="00EE5415" w:rsidRPr="006878AD" w:rsidRDefault="00EE5415" w:rsidP="00EE5415">
      <w:pPr>
        <w:rPr>
          <w:bCs/>
          <w:color w:val="000000"/>
          <w:sz w:val="20"/>
        </w:rPr>
      </w:pPr>
      <w:r w:rsidRPr="006878AD">
        <w:rPr>
          <w:color w:val="000000"/>
          <w:sz w:val="20"/>
        </w:rPr>
        <w:t>ТЕЛ.</w:t>
      </w:r>
      <w:r w:rsidRPr="006878AD">
        <w:rPr>
          <w:bCs/>
          <w:color w:val="000000"/>
          <w:sz w:val="20"/>
        </w:rPr>
        <w:t xml:space="preserve"> </w:t>
      </w:r>
      <w:r w:rsidRPr="006878AD">
        <w:rPr>
          <w:b/>
          <w:bCs/>
          <w:color w:val="000000"/>
          <w:sz w:val="20"/>
        </w:rPr>
        <w:t xml:space="preserve">02/ 988 38 67; </w:t>
      </w:r>
      <w:r w:rsidR="00E309BB" w:rsidRPr="00E309BB">
        <w:rPr>
          <w:bCs/>
          <w:color w:val="000000"/>
          <w:sz w:val="20"/>
        </w:rPr>
        <w:t>ТЕЛ./</w:t>
      </w:r>
      <w:r w:rsidRPr="006878AD">
        <w:rPr>
          <w:color w:val="000000"/>
          <w:sz w:val="20"/>
        </w:rPr>
        <w:t>ФАКС:</w:t>
      </w:r>
      <w:r w:rsidRPr="006878AD">
        <w:rPr>
          <w:bCs/>
          <w:color w:val="000000"/>
          <w:sz w:val="20"/>
        </w:rPr>
        <w:t xml:space="preserve"> </w:t>
      </w:r>
      <w:r w:rsidRPr="006878AD">
        <w:rPr>
          <w:b/>
          <w:bCs/>
          <w:color w:val="000000"/>
          <w:sz w:val="20"/>
        </w:rPr>
        <w:t>02/ 980 29 56</w:t>
      </w:r>
    </w:p>
    <w:p w14:paraId="56B970BF" w14:textId="77777777" w:rsidR="00EE5415" w:rsidRDefault="00EE5415" w:rsidP="00EE5415">
      <w:pPr>
        <w:rPr>
          <w:b/>
          <w:bCs/>
          <w:color w:val="000000"/>
          <w:sz w:val="20"/>
        </w:rPr>
      </w:pPr>
      <w:r w:rsidRPr="006878AD">
        <w:rPr>
          <w:bCs/>
          <w:color w:val="000000"/>
          <w:sz w:val="20"/>
        </w:rPr>
        <w:t>Web страница</w:t>
      </w:r>
      <w:r w:rsidRPr="006878AD">
        <w:rPr>
          <w:color w:val="000000"/>
          <w:sz w:val="20"/>
        </w:rPr>
        <w:t xml:space="preserve">:  </w:t>
      </w:r>
      <w:hyperlink r:id="rId6" w:history="1">
        <w:r w:rsidRPr="006878AD">
          <w:rPr>
            <w:rStyle w:val="Hyperlink"/>
            <w:b/>
            <w:color w:val="000000"/>
            <w:sz w:val="20"/>
            <w:u w:val="none"/>
          </w:rPr>
          <w:t>www.2mko.com</w:t>
        </w:r>
      </w:hyperlink>
      <w:r w:rsidRPr="006878AD">
        <w:rPr>
          <w:color w:val="000000"/>
          <w:sz w:val="20"/>
        </w:rPr>
        <w:t xml:space="preserve">    </w:t>
      </w:r>
      <w:r w:rsidRPr="006878AD">
        <w:rPr>
          <w:bCs/>
          <w:color w:val="000000"/>
          <w:sz w:val="20"/>
        </w:rPr>
        <w:t>e-mail:</w:t>
      </w:r>
      <w:r w:rsidRPr="006878AD">
        <w:rPr>
          <w:color w:val="000000"/>
          <w:sz w:val="20"/>
        </w:rPr>
        <w:t xml:space="preserve"> </w:t>
      </w:r>
      <w:hyperlink r:id="rId7" w:history="1">
        <w:r w:rsidRPr="006878AD">
          <w:rPr>
            <w:rStyle w:val="Hyperlink"/>
            <w:b/>
            <w:bCs/>
            <w:color w:val="000000"/>
            <w:sz w:val="20"/>
            <w:u w:val="none"/>
          </w:rPr>
          <w:t>2mko@2mko.com</w:t>
        </w:r>
      </w:hyperlink>
    </w:p>
    <w:p w14:paraId="232727BB" w14:textId="77777777" w:rsidR="008B2D44" w:rsidRPr="008B2D44" w:rsidRDefault="008B2D44" w:rsidP="00EE5415">
      <w:pPr>
        <w:rPr>
          <w:bCs/>
          <w:color w:val="000000"/>
          <w:sz w:val="20"/>
        </w:rPr>
      </w:pPr>
    </w:p>
    <w:p w14:paraId="302BEA54" w14:textId="76D3CF0D" w:rsidR="00CD20E6" w:rsidRPr="00B71ACA" w:rsidRDefault="00B71ACA" w:rsidP="00CD20E6">
      <w:pPr>
        <w:pStyle w:val="Title"/>
        <w:jc w:val="left"/>
        <w:rPr>
          <w:color w:val="FF0000"/>
          <w:sz w:val="28"/>
        </w:rPr>
      </w:pPr>
      <w:r>
        <w:rPr>
          <w:sz w:val="72"/>
        </w:rPr>
        <w:t xml:space="preserve">                 </w:t>
      </w:r>
      <w:r w:rsidRPr="00B71ACA">
        <w:rPr>
          <w:color w:val="FF0000"/>
          <w:sz w:val="72"/>
        </w:rPr>
        <w:t>Нова година</w:t>
      </w:r>
    </w:p>
    <w:p w14:paraId="0EFE15AE" w14:textId="70C40651" w:rsidR="00CD20E6" w:rsidRPr="00007154" w:rsidRDefault="009D17AA" w:rsidP="00B71ACA">
      <w:pPr>
        <w:pStyle w:val="Title"/>
        <w:rPr>
          <w:sz w:val="56"/>
          <w:szCs w:val="56"/>
        </w:rPr>
      </w:pPr>
      <w:r>
        <w:rPr>
          <w:sz w:val="72"/>
          <w:lang w:val="en-US"/>
        </w:rPr>
        <w:t>E</w:t>
      </w:r>
      <w:r>
        <w:rPr>
          <w:sz w:val="72"/>
        </w:rPr>
        <w:t>кзотична п</w:t>
      </w:r>
      <w:r w:rsidR="00DE5CB4">
        <w:rPr>
          <w:sz w:val="72"/>
        </w:rPr>
        <w:t>очивка</w:t>
      </w:r>
      <w:r w:rsidR="00B71ACA">
        <w:rPr>
          <w:sz w:val="72"/>
        </w:rPr>
        <w:t xml:space="preserve"> </w:t>
      </w:r>
      <w:r w:rsidR="00DE5CB4">
        <w:rPr>
          <w:sz w:val="72"/>
        </w:rPr>
        <w:t xml:space="preserve">на </w:t>
      </w:r>
      <w:r w:rsidR="00264BDB">
        <w:rPr>
          <w:sz w:val="72"/>
        </w:rPr>
        <w:t>С</w:t>
      </w:r>
      <w:r>
        <w:rPr>
          <w:sz w:val="72"/>
        </w:rPr>
        <w:t>ейшел</w:t>
      </w:r>
      <w:r w:rsidR="00526887">
        <w:rPr>
          <w:sz w:val="72"/>
        </w:rPr>
        <w:t>с</w:t>
      </w:r>
      <w:r w:rsidR="00E967F9">
        <w:rPr>
          <w:sz w:val="72"/>
        </w:rPr>
        <w:t>ките острови</w:t>
      </w:r>
    </w:p>
    <w:p w14:paraId="4E229473" w14:textId="77777777" w:rsidR="00526887" w:rsidRDefault="00526887" w:rsidP="00A73F65">
      <w:pPr>
        <w:tabs>
          <w:tab w:val="left" w:pos="3544"/>
          <w:tab w:val="left" w:pos="4111"/>
        </w:tabs>
        <w:ind w:right="-285"/>
        <w:jc w:val="both"/>
        <w:rPr>
          <w:iCs/>
          <w:sz w:val="28"/>
        </w:rPr>
      </w:pPr>
    </w:p>
    <w:p w14:paraId="3AACF8F7" w14:textId="36BB1A76" w:rsidR="00A77945" w:rsidRDefault="0094389D" w:rsidP="00A73F65">
      <w:pPr>
        <w:tabs>
          <w:tab w:val="left" w:pos="3544"/>
          <w:tab w:val="left" w:pos="4111"/>
        </w:tabs>
        <w:ind w:right="-285"/>
        <w:jc w:val="both"/>
        <w:rPr>
          <w:b/>
          <w:bCs/>
          <w:iCs/>
          <w:sz w:val="20"/>
          <w:szCs w:val="20"/>
        </w:rPr>
      </w:pPr>
      <w:r>
        <w:rPr>
          <w:iCs/>
          <w:sz w:val="28"/>
        </w:rPr>
        <w:t>Самолетна</w:t>
      </w:r>
      <w:r w:rsidR="00CD20E6" w:rsidRPr="00C7305E">
        <w:rPr>
          <w:iCs/>
          <w:sz w:val="28"/>
        </w:rPr>
        <w:t xml:space="preserve"> </w:t>
      </w:r>
      <w:r w:rsidR="00EE27A0">
        <w:rPr>
          <w:iCs/>
          <w:sz w:val="28"/>
        </w:rPr>
        <w:t>почивка</w:t>
      </w:r>
      <w:r>
        <w:rPr>
          <w:iCs/>
          <w:sz w:val="28"/>
        </w:rPr>
        <w:t>–</w:t>
      </w:r>
      <w:r w:rsidR="007E59B8">
        <w:rPr>
          <w:iCs/>
          <w:sz w:val="28"/>
        </w:rPr>
        <w:t xml:space="preserve"> </w:t>
      </w:r>
      <w:r w:rsidR="00937E08">
        <w:rPr>
          <w:iCs/>
          <w:sz w:val="28"/>
        </w:rPr>
        <w:t>10</w:t>
      </w:r>
      <w:r>
        <w:rPr>
          <w:iCs/>
          <w:sz w:val="28"/>
        </w:rPr>
        <w:t xml:space="preserve"> </w:t>
      </w:r>
      <w:r w:rsidR="00CD20E6" w:rsidRPr="00C7305E">
        <w:rPr>
          <w:iCs/>
          <w:sz w:val="28"/>
        </w:rPr>
        <w:t>дни</w:t>
      </w:r>
      <w:r w:rsidR="004C3BCB">
        <w:rPr>
          <w:iCs/>
          <w:sz w:val="28"/>
        </w:rPr>
        <w:t xml:space="preserve">  </w:t>
      </w:r>
      <w:r w:rsidR="007E59B8">
        <w:rPr>
          <w:b/>
          <w:bCs/>
          <w:iCs/>
          <w:sz w:val="28"/>
        </w:rPr>
        <w:t xml:space="preserve">  </w:t>
      </w:r>
      <w:r w:rsidR="00E97ECF">
        <w:rPr>
          <w:b/>
          <w:bCs/>
          <w:iCs/>
          <w:sz w:val="28"/>
        </w:rPr>
        <w:t xml:space="preserve"> </w:t>
      </w:r>
      <w:r w:rsidR="008B2D44">
        <w:rPr>
          <w:b/>
          <w:bCs/>
          <w:iCs/>
          <w:sz w:val="28"/>
        </w:rPr>
        <w:t xml:space="preserve">   </w:t>
      </w:r>
      <w:r w:rsidR="00A61475" w:rsidRPr="00007154">
        <w:rPr>
          <w:b/>
          <w:bCs/>
          <w:iCs/>
          <w:sz w:val="28"/>
        </w:rPr>
        <w:t xml:space="preserve"> </w:t>
      </w:r>
      <w:r w:rsidR="00DE5CB4">
        <w:rPr>
          <w:b/>
          <w:bCs/>
          <w:iCs/>
          <w:sz w:val="28"/>
        </w:rPr>
        <w:t xml:space="preserve"> </w:t>
      </w:r>
      <w:r w:rsidR="00A61475" w:rsidRPr="00007154">
        <w:rPr>
          <w:b/>
          <w:bCs/>
          <w:iCs/>
          <w:sz w:val="28"/>
        </w:rPr>
        <w:t xml:space="preserve">  </w:t>
      </w:r>
      <w:r w:rsidR="00526887">
        <w:rPr>
          <w:b/>
          <w:bCs/>
          <w:iCs/>
          <w:sz w:val="28"/>
        </w:rPr>
        <w:t xml:space="preserve">          </w:t>
      </w:r>
      <w:r w:rsidR="00A77945">
        <w:rPr>
          <w:b/>
          <w:bCs/>
          <w:iCs/>
          <w:sz w:val="28"/>
        </w:rPr>
        <w:t xml:space="preserve"> </w:t>
      </w:r>
      <w:r w:rsidR="00526887">
        <w:rPr>
          <w:b/>
          <w:bCs/>
          <w:iCs/>
          <w:sz w:val="28"/>
        </w:rPr>
        <w:t xml:space="preserve"> </w:t>
      </w:r>
      <w:r w:rsidR="00A77945">
        <w:rPr>
          <w:b/>
          <w:bCs/>
          <w:iCs/>
          <w:sz w:val="28"/>
        </w:rPr>
        <w:t xml:space="preserve">       </w:t>
      </w:r>
      <w:r w:rsidR="00B71ACA">
        <w:rPr>
          <w:b/>
          <w:bCs/>
          <w:iCs/>
          <w:sz w:val="28"/>
        </w:rPr>
        <w:t xml:space="preserve">  </w:t>
      </w:r>
      <w:r w:rsidR="00526887">
        <w:rPr>
          <w:b/>
          <w:bCs/>
          <w:iCs/>
          <w:sz w:val="28"/>
        </w:rPr>
        <w:t xml:space="preserve">ЦЕНА </w:t>
      </w:r>
      <w:r w:rsidR="00526887" w:rsidRPr="00A77945">
        <w:rPr>
          <w:b/>
          <w:bCs/>
          <w:iCs/>
          <w:sz w:val="20"/>
          <w:szCs w:val="20"/>
        </w:rPr>
        <w:t xml:space="preserve">ОТ </w:t>
      </w:r>
      <w:r w:rsidR="00526887" w:rsidRPr="00A77945">
        <w:rPr>
          <w:b/>
          <w:bCs/>
          <w:iCs/>
          <w:sz w:val="28"/>
        </w:rPr>
        <w:t xml:space="preserve"> </w:t>
      </w:r>
      <w:r w:rsidR="00526887">
        <w:rPr>
          <w:b/>
          <w:bCs/>
          <w:iCs/>
          <w:sz w:val="28"/>
        </w:rPr>
        <w:t xml:space="preserve">3 420 </w:t>
      </w:r>
      <w:r w:rsidR="00526887">
        <w:rPr>
          <w:b/>
          <w:bCs/>
          <w:iCs/>
          <w:sz w:val="20"/>
          <w:szCs w:val="20"/>
        </w:rPr>
        <w:t xml:space="preserve">ЛВ </w:t>
      </w:r>
    </w:p>
    <w:p w14:paraId="1C5FA599" w14:textId="42F2FAB5" w:rsidR="00A77945" w:rsidRPr="00007154" w:rsidRDefault="00A77945" w:rsidP="00A77945">
      <w:pPr>
        <w:tabs>
          <w:tab w:val="left" w:pos="3544"/>
          <w:tab w:val="left" w:pos="4111"/>
        </w:tabs>
        <w:ind w:left="-426" w:right="-285"/>
        <w:rPr>
          <w:b/>
          <w:bCs/>
        </w:rPr>
      </w:pPr>
      <w:r w:rsidRPr="00007154">
        <w:rPr>
          <w:bCs/>
        </w:rPr>
        <w:t xml:space="preserve">                                                                                                    </w:t>
      </w:r>
      <w:r>
        <w:rPr>
          <w:bCs/>
        </w:rPr>
        <w:t xml:space="preserve"> </w:t>
      </w:r>
      <w:r w:rsidR="00B71ACA">
        <w:rPr>
          <w:bCs/>
        </w:rPr>
        <w:t xml:space="preserve"> </w:t>
      </w:r>
      <w:r>
        <w:rPr>
          <w:bCs/>
        </w:rPr>
        <w:t xml:space="preserve"> </w:t>
      </w:r>
      <w:r w:rsidRPr="006C717C">
        <w:rPr>
          <w:rFonts w:ascii="Tahoma" w:hAnsi="Tahoma" w:cs="Tahoma"/>
          <w:bCs/>
        </w:rPr>
        <w:t>/с  вкл</w:t>
      </w:r>
      <w:r w:rsidRPr="00007154">
        <w:rPr>
          <w:rFonts w:ascii="Tahoma" w:hAnsi="Tahoma" w:cs="Tahoma"/>
          <w:bCs/>
        </w:rPr>
        <w:t>.</w:t>
      </w:r>
      <w:r w:rsidRPr="006C717C">
        <w:rPr>
          <w:rFonts w:ascii="Tahoma" w:hAnsi="Tahoma" w:cs="Tahoma"/>
          <w:bCs/>
        </w:rPr>
        <w:t xml:space="preserve"> лет.такси</w:t>
      </w:r>
      <w:r w:rsidRPr="00007154">
        <w:rPr>
          <w:b/>
          <w:bCs/>
        </w:rPr>
        <w:t>/</w:t>
      </w:r>
    </w:p>
    <w:p w14:paraId="729B2F7A" w14:textId="77777777" w:rsidR="00A73F65" w:rsidRDefault="00A73F65" w:rsidP="002C1E34">
      <w:pPr>
        <w:jc w:val="both"/>
        <w:rPr>
          <w:b/>
          <w:bCs/>
        </w:rPr>
      </w:pPr>
    </w:p>
    <w:p w14:paraId="0EA41C64" w14:textId="259ADCB3" w:rsidR="002C1E34" w:rsidRPr="00757577" w:rsidRDefault="007702BC" w:rsidP="002C1E34">
      <w:pPr>
        <w:jc w:val="both"/>
      </w:pPr>
      <w:r w:rsidRPr="001B6117">
        <w:rPr>
          <w:b/>
          <w:bCs/>
        </w:rPr>
        <w:t xml:space="preserve">1 ДЕН – </w:t>
      </w:r>
      <w:r w:rsidR="009D17AA" w:rsidRPr="00007154">
        <w:rPr>
          <w:b/>
          <w:bCs/>
        </w:rPr>
        <w:t>2</w:t>
      </w:r>
      <w:r w:rsidR="00583AD5" w:rsidRPr="00583AD5">
        <w:rPr>
          <w:b/>
          <w:bCs/>
        </w:rPr>
        <w:t>7</w:t>
      </w:r>
      <w:r w:rsidR="00E07F73" w:rsidRPr="00007154">
        <w:rPr>
          <w:b/>
          <w:bCs/>
        </w:rPr>
        <w:t>.1</w:t>
      </w:r>
      <w:r w:rsidR="009D17AA">
        <w:rPr>
          <w:b/>
          <w:bCs/>
        </w:rPr>
        <w:t>2</w:t>
      </w:r>
      <w:r w:rsidR="004D2FEC" w:rsidRPr="00007154">
        <w:rPr>
          <w:b/>
          <w:bCs/>
        </w:rPr>
        <w:t>.202</w:t>
      </w:r>
      <w:r w:rsidR="002C5AF7" w:rsidRPr="00007154">
        <w:rPr>
          <w:b/>
          <w:bCs/>
        </w:rPr>
        <w:t>1</w:t>
      </w:r>
      <w:r w:rsidR="00710CA7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82107F">
        <w:rPr>
          <w:bCs/>
        </w:rPr>
        <w:t xml:space="preserve">Среща в </w:t>
      </w:r>
      <w:r w:rsidR="00AC6B5F" w:rsidRPr="00007154">
        <w:rPr>
          <w:bCs/>
        </w:rPr>
        <w:t>19</w:t>
      </w:r>
      <w:r w:rsidR="0082107F" w:rsidRPr="002A0C0E">
        <w:rPr>
          <w:bCs/>
        </w:rPr>
        <w:t>.</w:t>
      </w:r>
      <w:r w:rsidR="002C5AF7" w:rsidRPr="00007154">
        <w:rPr>
          <w:bCs/>
        </w:rPr>
        <w:t>30</w:t>
      </w:r>
      <w:r w:rsidR="00E07F73" w:rsidRPr="00007154">
        <w:rPr>
          <w:bCs/>
        </w:rPr>
        <w:t xml:space="preserve"> </w:t>
      </w:r>
      <w:r w:rsidR="0082107F" w:rsidRPr="002A0C0E">
        <w:rPr>
          <w:bCs/>
        </w:rPr>
        <w:t>ч.</w:t>
      </w:r>
      <w:r w:rsidR="0082107F">
        <w:rPr>
          <w:bCs/>
        </w:rPr>
        <w:t xml:space="preserve"> на летище София, Терминал 2. </w:t>
      </w:r>
      <w:r w:rsidR="0082107F">
        <w:rPr>
          <w:b/>
        </w:rPr>
        <w:t>Самолетен полет</w:t>
      </w:r>
      <w:r w:rsidR="0082107F" w:rsidRPr="009643CC">
        <w:rPr>
          <w:b/>
        </w:rPr>
        <w:t xml:space="preserve"> </w:t>
      </w:r>
      <w:r w:rsidR="0082107F" w:rsidRPr="00010375">
        <w:rPr>
          <w:b/>
          <w:bCs/>
        </w:rPr>
        <w:t>София –</w:t>
      </w:r>
      <w:r w:rsidR="002C5AF7">
        <w:rPr>
          <w:b/>
          <w:bCs/>
        </w:rPr>
        <w:t xml:space="preserve"> </w:t>
      </w:r>
      <w:r w:rsidR="00AC6B5F">
        <w:rPr>
          <w:b/>
          <w:bCs/>
        </w:rPr>
        <w:t>Истанбул</w:t>
      </w:r>
      <w:r w:rsidR="002C5AF7">
        <w:rPr>
          <w:b/>
          <w:bCs/>
        </w:rPr>
        <w:t xml:space="preserve"> в </w:t>
      </w:r>
      <w:r w:rsidR="00AC6B5F" w:rsidRPr="00007154">
        <w:rPr>
          <w:b/>
          <w:bCs/>
        </w:rPr>
        <w:t>2</w:t>
      </w:r>
      <w:r w:rsidR="00AC6B5F">
        <w:rPr>
          <w:b/>
          <w:bCs/>
        </w:rPr>
        <w:t>1</w:t>
      </w:r>
      <w:r w:rsidR="0082107F">
        <w:rPr>
          <w:b/>
          <w:bCs/>
        </w:rPr>
        <w:t>.</w:t>
      </w:r>
      <w:r w:rsidR="00AC6B5F">
        <w:rPr>
          <w:b/>
          <w:bCs/>
        </w:rPr>
        <w:t>2</w:t>
      </w:r>
      <w:r w:rsidR="00E07F73" w:rsidRPr="00007154">
        <w:rPr>
          <w:b/>
          <w:bCs/>
        </w:rPr>
        <w:t>5</w:t>
      </w:r>
      <w:r w:rsidR="0082107F">
        <w:rPr>
          <w:b/>
          <w:bCs/>
        </w:rPr>
        <w:t xml:space="preserve"> ч. </w:t>
      </w:r>
      <w:r w:rsidR="0082107F" w:rsidRPr="00736A01">
        <w:rPr>
          <w:sz w:val="22"/>
          <w:szCs w:val="22"/>
        </w:rPr>
        <w:t>с</w:t>
      </w:r>
      <w:r w:rsidR="0082107F" w:rsidRPr="009A6265">
        <w:rPr>
          <w:sz w:val="22"/>
          <w:szCs w:val="22"/>
        </w:rPr>
        <w:t xml:space="preserve"> </w:t>
      </w:r>
      <w:r w:rsidR="00AC6B5F" w:rsidRPr="00AC6B5F">
        <w:rPr>
          <w:i/>
          <w:sz w:val="22"/>
          <w:szCs w:val="22"/>
          <w:lang w:val="en-US"/>
        </w:rPr>
        <w:t>Turkish</w:t>
      </w:r>
      <w:r w:rsidR="0082107F">
        <w:rPr>
          <w:i/>
          <w:sz w:val="22"/>
          <w:szCs w:val="22"/>
        </w:rPr>
        <w:t xml:space="preserve"> Airways</w:t>
      </w:r>
      <w:r w:rsidR="0082107F" w:rsidRPr="008D53F9">
        <w:rPr>
          <w:i/>
          <w:sz w:val="22"/>
          <w:szCs w:val="22"/>
        </w:rPr>
        <w:t>.</w:t>
      </w:r>
      <w:r w:rsidR="0082107F">
        <w:rPr>
          <w:i/>
          <w:sz w:val="22"/>
          <w:szCs w:val="22"/>
        </w:rPr>
        <w:t xml:space="preserve"> </w:t>
      </w:r>
      <w:r w:rsidR="0082107F" w:rsidRPr="00A77945">
        <w:rPr>
          <w:b/>
        </w:rPr>
        <w:t xml:space="preserve">Пристигане в </w:t>
      </w:r>
      <w:r w:rsidR="00AC6B5F" w:rsidRPr="00A77945">
        <w:rPr>
          <w:b/>
        </w:rPr>
        <w:t>Истанбул</w:t>
      </w:r>
      <w:r w:rsidR="00AC6B5F">
        <w:t xml:space="preserve"> </w:t>
      </w:r>
      <w:r w:rsidR="0082107F">
        <w:rPr>
          <w:b/>
        </w:rPr>
        <w:t xml:space="preserve">в </w:t>
      </w:r>
      <w:r w:rsidR="00AC6B5F">
        <w:rPr>
          <w:b/>
        </w:rPr>
        <w:t>23</w:t>
      </w:r>
      <w:r w:rsidR="007A06F4" w:rsidRPr="00007154">
        <w:rPr>
          <w:b/>
        </w:rPr>
        <w:t>.5</w:t>
      </w:r>
      <w:r w:rsidR="00AC6B5F">
        <w:rPr>
          <w:b/>
        </w:rPr>
        <w:t>0</w:t>
      </w:r>
      <w:r w:rsidR="0082107F" w:rsidRPr="009643CC">
        <w:t xml:space="preserve"> </w:t>
      </w:r>
      <w:r w:rsidR="0082107F" w:rsidRPr="002C5ECA">
        <w:rPr>
          <w:b/>
        </w:rPr>
        <w:t>ч.</w:t>
      </w:r>
      <w:r w:rsidR="0082107F">
        <w:t xml:space="preserve"> </w:t>
      </w:r>
    </w:p>
    <w:p w14:paraId="48E1E997" w14:textId="3E2B587D" w:rsidR="00E3176B" w:rsidRPr="00E3176B" w:rsidRDefault="00C421C3" w:rsidP="00757577">
      <w:pPr>
        <w:pStyle w:val="NormalWeb"/>
        <w:jc w:val="both"/>
        <w:rPr>
          <w:bCs/>
        </w:rPr>
      </w:pPr>
      <w:r>
        <w:rPr>
          <w:b/>
        </w:rPr>
        <w:t xml:space="preserve">2 ДЕН – </w:t>
      </w:r>
      <w:r w:rsidR="009D17AA">
        <w:rPr>
          <w:b/>
        </w:rPr>
        <w:t>2</w:t>
      </w:r>
      <w:r w:rsidR="00583AD5">
        <w:rPr>
          <w:b/>
        </w:rPr>
        <w:t>8</w:t>
      </w:r>
      <w:r w:rsidR="009D17AA">
        <w:rPr>
          <w:b/>
        </w:rPr>
        <w:t>.</w:t>
      </w:r>
      <w:r w:rsidR="00E07F73" w:rsidRPr="00007154">
        <w:rPr>
          <w:b/>
        </w:rPr>
        <w:t>1</w:t>
      </w:r>
      <w:r w:rsidR="009D17AA">
        <w:rPr>
          <w:b/>
        </w:rPr>
        <w:t>2</w:t>
      </w:r>
      <w:r w:rsidR="006311A6" w:rsidRPr="00007154">
        <w:rPr>
          <w:b/>
        </w:rPr>
        <w:t>.20</w:t>
      </w:r>
      <w:r w:rsidR="002C5AF7" w:rsidRPr="00007154">
        <w:rPr>
          <w:b/>
        </w:rPr>
        <w:t>21</w:t>
      </w:r>
      <w:r w:rsidR="00710CA7">
        <w:rPr>
          <w:b/>
        </w:rPr>
        <w:t xml:space="preserve"> </w:t>
      </w:r>
      <w:r w:rsidR="00F04F53">
        <w:rPr>
          <w:b/>
        </w:rPr>
        <w:t xml:space="preserve"> </w:t>
      </w:r>
      <w:r w:rsidR="0082107F">
        <w:rPr>
          <w:b/>
          <w:bCs/>
        </w:rPr>
        <w:t xml:space="preserve">В </w:t>
      </w:r>
      <w:r w:rsidR="00AC6B5F">
        <w:rPr>
          <w:b/>
          <w:bCs/>
        </w:rPr>
        <w:t>01</w:t>
      </w:r>
      <w:r w:rsidR="002C5AF7" w:rsidRPr="00007154">
        <w:rPr>
          <w:b/>
          <w:bCs/>
        </w:rPr>
        <w:t>.</w:t>
      </w:r>
      <w:r w:rsidR="00AC6B5F">
        <w:rPr>
          <w:b/>
          <w:bCs/>
        </w:rPr>
        <w:t>4</w:t>
      </w:r>
      <w:r w:rsidR="007A06F4" w:rsidRPr="00007154">
        <w:rPr>
          <w:b/>
          <w:bCs/>
        </w:rPr>
        <w:t>5</w:t>
      </w:r>
      <w:r w:rsidR="0082107F">
        <w:rPr>
          <w:b/>
          <w:bCs/>
        </w:rPr>
        <w:t xml:space="preserve"> ч. </w:t>
      </w:r>
      <w:r w:rsidR="00AC6B5F">
        <w:rPr>
          <w:b/>
          <w:bCs/>
        </w:rPr>
        <w:t>–</w:t>
      </w:r>
      <w:r w:rsidR="0082107F">
        <w:rPr>
          <w:b/>
          <w:bCs/>
        </w:rPr>
        <w:t xml:space="preserve"> </w:t>
      </w:r>
      <w:r w:rsidR="00AC6B5F" w:rsidRPr="00A77945">
        <w:rPr>
          <w:b/>
          <w:bCs/>
        </w:rPr>
        <w:t>полет Истанбул – Мае</w:t>
      </w:r>
      <w:r w:rsidR="00A77945">
        <w:rPr>
          <w:bCs/>
        </w:rPr>
        <w:t xml:space="preserve">. </w:t>
      </w:r>
      <w:r w:rsidR="00AC6B5F" w:rsidRPr="00AC6B5F">
        <w:rPr>
          <w:bCs/>
        </w:rPr>
        <w:t>Присти</w:t>
      </w:r>
      <w:r w:rsidR="0082107F" w:rsidRPr="00AC6B5F">
        <w:t xml:space="preserve">гане в </w:t>
      </w:r>
      <w:r w:rsidR="00AC6B5F" w:rsidRPr="00A77945">
        <w:rPr>
          <w:b/>
        </w:rPr>
        <w:t>Ма</w:t>
      </w:r>
      <w:r w:rsidR="002C5AF7" w:rsidRPr="00A77945">
        <w:rPr>
          <w:b/>
        </w:rPr>
        <w:t>е</w:t>
      </w:r>
      <w:r w:rsidR="00AC6B5F">
        <w:rPr>
          <w:bCs/>
        </w:rPr>
        <w:t xml:space="preserve"> </w:t>
      </w:r>
      <w:r w:rsidR="00AC6B5F" w:rsidRPr="00AC6B5F">
        <w:rPr>
          <w:b/>
          <w:bCs/>
        </w:rPr>
        <w:t>в 10.40 ч</w:t>
      </w:r>
      <w:r w:rsidR="00A77945">
        <w:rPr>
          <w:bCs/>
        </w:rPr>
        <w:t xml:space="preserve">. </w:t>
      </w:r>
      <w:r w:rsidR="00AC6B5F">
        <w:rPr>
          <w:bCs/>
        </w:rPr>
        <w:t>Т</w:t>
      </w:r>
      <w:r w:rsidR="00757577">
        <w:rPr>
          <w:bCs/>
        </w:rPr>
        <w:t>рансфер до</w:t>
      </w:r>
      <w:r w:rsidR="00937E08">
        <w:rPr>
          <w:bCs/>
        </w:rPr>
        <w:t xml:space="preserve"> избрания</w:t>
      </w:r>
      <w:r w:rsidR="00757577">
        <w:rPr>
          <w:bCs/>
        </w:rPr>
        <w:t xml:space="preserve"> хотел</w:t>
      </w:r>
      <w:r w:rsidR="00937E08">
        <w:rPr>
          <w:bCs/>
        </w:rPr>
        <w:t xml:space="preserve"> </w:t>
      </w:r>
      <w:r w:rsidR="00AC6B5F">
        <w:rPr>
          <w:bCs/>
        </w:rPr>
        <w:t xml:space="preserve">и настаняване. </w:t>
      </w:r>
      <w:r w:rsidR="00221463">
        <w:rPr>
          <w:bCs/>
          <w:i/>
        </w:rPr>
        <w:t>Свободно време за плаж</w:t>
      </w:r>
      <w:r w:rsidR="00757577" w:rsidRPr="00F24A1B">
        <w:rPr>
          <w:bCs/>
          <w:i/>
        </w:rPr>
        <w:t>.</w:t>
      </w:r>
      <w:r w:rsidR="00757577">
        <w:rPr>
          <w:bCs/>
        </w:rPr>
        <w:t xml:space="preserve"> </w:t>
      </w:r>
      <w:bookmarkStart w:id="0" w:name="_Hlk57654106"/>
      <w:r w:rsidR="00E03769">
        <w:rPr>
          <w:bCs/>
        </w:rPr>
        <w:t xml:space="preserve">Изхранване според избрания пакет. </w:t>
      </w:r>
      <w:r w:rsidR="00EE27A0">
        <w:t>Н</w:t>
      </w:r>
      <w:r w:rsidR="00B071E1">
        <w:t>ощувка</w:t>
      </w:r>
      <w:r w:rsidR="00B071E1" w:rsidRPr="00B071E1">
        <w:rPr>
          <w:b/>
        </w:rPr>
        <w:t>.</w:t>
      </w:r>
      <w:bookmarkEnd w:id="0"/>
    </w:p>
    <w:p w14:paraId="1DCB27B7" w14:textId="1E54716D" w:rsidR="006A4DA9" w:rsidRDefault="00EE0F13" w:rsidP="00CD20E6">
      <w:pPr>
        <w:jc w:val="both"/>
        <w:rPr>
          <w:b/>
        </w:rPr>
      </w:pPr>
      <w:r>
        <w:rPr>
          <w:b/>
        </w:rPr>
        <w:t>3</w:t>
      </w:r>
      <w:r w:rsidR="00CD20E6" w:rsidRPr="001B6117">
        <w:rPr>
          <w:b/>
        </w:rPr>
        <w:t xml:space="preserve"> ДЕН</w:t>
      </w:r>
      <w:r w:rsidR="00CD20E6" w:rsidRPr="001B6117">
        <w:t xml:space="preserve"> </w:t>
      </w:r>
      <w:r w:rsidR="00CD20E6" w:rsidRPr="001B6117">
        <w:rPr>
          <w:b/>
        </w:rPr>
        <w:t>–</w:t>
      </w:r>
      <w:r w:rsidR="009B0C75" w:rsidRPr="001B6117">
        <w:rPr>
          <w:b/>
        </w:rPr>
        <w:t xml:space="preserve"> </w:t>
      </w:r>
      <w:r w:rsidR="00AC6B5F">
        <w:rPr>
          <w:b/>
        </w:rPr>
        <w:t>2</w:t>
      </w:r>
      <w:r w:rsidR="00583AD5" w:rsidRPr="00F153D5">
        <w:rPr>
          <w:b/>
        </w:rPr>
        <w:t>9</w:t>
      </w:r>
      <w:r w:rsidR="002C5AF7" w:rsidRPr="00007154">
        <w:rPr>
          <w:b/>
        </w:rPr>
        <w:t>.</w:t>
      </w:r>
      <w:r w:rsidR="00E07F73" w:rsidRPr="00007154">
        <w:rPr>
          <w:b/>
        </w:rPr>
        <w:t>1</w:t>
      </w:r>
      <w:r w:rsidR="009D17AA">
        <w:rPr>
          <w:b/>
        </w:rPr>
        <w:t>2</w:t>
      </w:r>
      <w:r w:rsidR="004D2FEC" w:rsidRPr="00007154">
        <w:rPr>
          <w:b/>
        </w:rPr>
        <w:t>.202</w:t>
      </w:r>
      <w:r w:rsidR="002C5AF7">
        <w:rPr>
          <w:b/>
        </w:rPr>
        <w:t>1</w:t>
      </w:r>
      <w:r w:rsidR="006764B3">
        <w:rPr>
          <w:b/>
        </w:rPr>
        <w:t xml:space="preserve"> </w:t>
      </w:r>
      <w:r w:rsidR="00D80A15">
        <w:rPr>
          <w:b/>
        </w:rPr>
        <w:t xml:space="preserve"> </w:t>
      </w:r>
      <w:r w:rsidR="00C628CC">
        <w:rPr>
          <w:bCs/>
        </w:rPr>
        <w:t>Закуска.</w:t>
      </w:r>
      <w:r w:rsidR="005638E5">
        <w:rPr>
          <w:bCs/>
        </w:rPr>
        <w:t xml:space="preserve"> </w:t>
      </w:r>
      <w:r w:rsidR="00B3405E">
        <w:rPr>
          <w:bCs/>
          <w:i/>
        </w:rPr>
        <w:t xml:space="preserve">Свободно време за плаж </w:t>
      </w:r>
      <w:r w:rsidR="00221463" w:rsidRPr="00F24A1B">
        <w:rPr>
          <w:bCs/>
          <w:i/>
        </w:rPr>
        <w:t>и възможност за гмуркане</w:t>
      </w:r>
      <w:r w:rsidR="00221463">
        <w:rPr>
          <w:bCs/>
          <w:i/>
        </w:rPr>
        <w:t>.</w:t>
      </w:r>
      <w:r w:rsidR="00221463" w:rsidRPr="00F0627A">
        <w:rPr>
          <w:i/>
        </w:rPr>
        <w:t xml:space="preserve"> </w:t>
      </w:r>
      <w:r w:rsidR="00E03769">
        <w:rPr>
          <w:bCs/>
        </w:rPr>
        <w:t xml:space="preserve">Изхранване според избрания пакет. </w:t>
      </w:r>
      <w:r w:rsidR="00EE27A0">
        <w:t>Нощувка</w:t>
      </w:r>
      <w:r w:rsidR="00EE27A0" w:rsidRPr="00B071E1">
        <w:rPr>
          <w:b/>
        </w:rPr>
        <w:t>.</w:t>
      </w:r>
    </w:p>
    <w:p w14:paraId="7B8AADE4" w14:textId="77777777" w:rsidR="00AC6B5F" w:rsidRDefault="00AC6B5F" w:rsidP="00CD20E6">
      <w:pPr>
        <w:jc w:val="both"/>
        <w:rPr>
          <w:b/>
        </w:rPr>
      </w:pPr>
    </w:p>
    <w:p w14:paraId="727EF32E" w14:textId="3DAB260B" w:rsidR="00AC6B5F" w:rsidRDefault="00AC6B5F" w:rsidP="00AC6B5F">
      <w:pPr>
        <w:jc w:val="both"/>
        <w:rPr>
          <w:b/>
        </w:rPr>
      </w:pPr>
      <w:r>
        <w:rPr>
          <w:b/>
        </w:rPr>
        <w:t>4</w:t>
      </w:r>
      <w:r w:rsidRPr="001B6117">
        <w:rPr>
          <w:b/>
        </w:rPr>
        <w:t xml:space="preserve"> ДЕН</w:t>
      </w:r>
      <w:r w:rsidRPr="001B6117">
        <w:t xml:space="preserve"> </w:t>
      </w:r>
      <w:r w:rsidRPr="001B6117">
        <w:rPr>
          <w:b/>
        </w:rPr>
        <w:t>–</w:t>
      </w:r>
      <w:r>
        <w:rPr>
          <w:b/>
        </w:rPr>
        <w:t xml:space="preserve"> </w:t>
      </w:r>
      <w:r w:rsidR="00583AD5" w:rsidRPr="00F153D5">
        <w:rPr>
          <w:b/>
        </w:rPr>
        <w:t>30</w:t>
      </w:r>
      <w:r w:rsidRPr="00007154">
        <w:rPr>
          <w:b/>
        </w:rPr>
        <w:t>.1</w:t>
      </w:r>
      <w:r>
        <w:rPr>
          <w:b/>
        </w:rPr>
        <w:t>2</w:t>
      </w:r>
      <w:r w:rsidRPr="00007154">
        <w:rPr>
          <w:b/>
        </w:rPr>
        <w:t>.202</w:t>
      </w:r>
      <w:r>
        <w:rPr>
          <w:b/>
        </w:rPr>
        <w:t xml:space="preserve">1  </w:t>
      </w:r>
      <w:r>
        <w:rPr>
          <w:bCs/>
        </w:rPr>
        <w:t xml:space="preserve">Закуска. </w:t>
      </w:r>
      <w:r w:rsidRPr="00F24A1B">
        <w:rPr>
          <w:bCs/>
          <w:i/>
        </w:rPr>
        <w:t>Свободно</w:t>
      </w:r>
      <w:r w:rsidR="00B3405E">
        <w:rPr>
          <w:bCs/>
          <w:i/>
        </w:rPr>
        <w:t xml:space="preserve"> време за плаж </w:t>
      </w:r>
      <w:r w:rsidR="000E5456">
        <w:rPr>
          <w:bCs/>
          <w:i/>
        </w:rPr>
        <w:t xml:space="preserve">и възможност по желание за обиколка на </w:t>
      </w:r>
      <w:r w:rsidR="00A77945">
        <w:rPr>
          <w:bCs/>
          <w:i/>
        </w:rPr>
        <w:t xml:space="preserve">главния остров Мае. </w:t>
      </w:r>
      <w:r w:rsidR="00E03769">
        <w:rPr>
          <w:bCs/>
        </w:rPr>
        <w:t xml:space="preserve">Изхранване според избрания пакет. </w:t>
      </w:r>
      <w:r>
        <w:t>Нощувка</w:t>
      </w:r>
      <w:r w:rsidRPr="00B071E1">
        <w:rPr>
          <w:b/>
        </w:rPr>
        <w:t>.</w:t>
      </w:r>
    </w:p>
    <w:p w14:paraId="15BF5380" w14:textId="77777777" w:rsidR="004B1B59" w:rsidRDefault="004B1B59" w:rsidP="00153EC9">
      <w:pPr>
        <w:rPr>
          <w:b/>
        </w:rPr>
      </w:pPr>
    </w:p>
    <w:p w14:paraId="74836FC5" w14:textId="7057BE26" w:rsidR="00F4070E" w:rsidRDefault="00AC6B5F" w:rsidP="00EE27A0">
      <w:pPr>
        <w:rPr>
          <w:b/>
        </w:rPr>
      </w:pPr>
      <w:r>
        <w:rPr>
          <w:b/>
        </w:rPr>
        <w:t>5</w:t>
      </w:r>
      <w:r w:rsidR="00F4070E" w:rsidRPr="001B6117">
        <w:rPr>
          <w:b/>
        </w:rPr>
        <w:t xml:space="preserve"> ДЕН</w:t>
      </w:r>
      <w:r w:rsidR="00F4070E" w:rsidRPr="001B6117">
        <w:t xml:space="preserve"> </w:t>
      </w:r>
      <w:r w:rsidR="00F4070E" w:rsidRPr="001B6117">
        <w:rPr>
          <w:b/>
        </w:rPr>
        <w:t>–</w:t>
      </w:r>
      <w:r w:rsidR="00F4070E" w:rsidRPr="001B6117">
        <w:rPr>
          <w:b/>
          <w:bCs/>
        </w:rPr>
        <w:t xml:space="preserve"> </w:t>
      </w:r>
      <w:r w:rsidR="009D17AA">
        <w:rPr>
          <w:b/>
          <w:bCs/>
        </w:rPr>
        <w:t>3</w:t>
      </w:r>
      <w:r w:rsidR="00583AD5" w:rsidRPr="00583AD5">
        <w:rPr>
          <w:b/>
          <w:bCs/>
        </w:rPr>
        <w:t>1</w:t>
      </w:r>
      <w:r w:rsidR="00E07F73" w:rsidRPr="00007154">
        <w:rPr>
          <w:b/>
          <w:bCs/>
        </w:rPr>
        <w:t>.</w:t>
      </w:r>
      <w:r w:rsidR="009D17AA">
        <w:rPr>
          <w:b/>
          <w:bCs/>
        </w:rPr>
        <w:t>1</w:t>
      </w:r>
      <w:r w:rsidR="002C5AF7">
        <w:rPr>
          <w:b/>
          <w:bCs/>
        </w:rPr>
        <w:t>2</w:t>
      </w:r>
      <w:r w:rsidR="00BE16BE" w:rsidRPr="00007154">
        <w:rPr>
          <w:b/>
          <w:bCs/>
        </w:rPr>
        <w:t>.202</w:t>
      </w:r>
      <w:r w:rsidR="002C5AF7">
        <w:rPr>
          <w:b/>
          <w:bCs/>
        </w:rPr>
        <w:t>1</w:t>
      </w:r>
      <w:r w:rsidR="004B1B59">
        <w:rPr>
          <w:b/>
          <w:bCs/>
        </w:rPr>
        <w:t xml:space="preserve"> </w:t>
      </w:r>
      <w:r w:rsidR="00FD73BA" w:rsidRPr="001B6117">
        <w:t>Закуска.</w:t>
      </w:r>
      <w:r w:rsidR="00F13FB0" w:rsidRPr="00F13FB0">
        <w:rPr>
          <w:bCs/>
          <w:i/>
        </w:rPr>
        <w:t xml:space="preserve"> </w:t>
      </w:r>
      <w:r w:rsidR="00F13FB0" w:rsidRPr="00F24A1B">
        <w:rPr>
          <w:bCs/>
          <w:i/>
        </w:rPr>
        <w:t>Свободно</w:t>
      </w:r>
      <w:r w:rsidR="00F13FB0">
        <w:rPr>
          <w:bCs/>
          <w:i/>
        </w:rPr>
        <w:t xml:space="preserve"> време.</w:t>
      </w:r>
      <w:r w:rsidR="00EE51CB">
        <w:t xml:space="preserve"> </w:t>
      </w:r>
      <w:r w:rsidR="000D0620">
        <w:rPr>
          <w:bCs/>
          <w:i/>
        </w:rPr>
        <w:t>Нов</w:t>
      </w:r>
      <w:r w:rsidR="00F153D5">
        <w:rPr>
          <w:bCs/>
          <w:i/>
        </w:rPr>
        <w:t>огодишна вечеря – заплаща се допълнително.</w:t>
      </w:r>
      <w:r w:rsidR="00583AD5">
        <w:rPr>
          <w:bCs/>
          <w:i/>
        </w:rPr>
        <w:t xml:space="preserve">  </w:t>
      </w:r>
      <w:r w:rsidR="00583AD5">
        <w:t>Нощувка</w:t>
      </w:r>
      <w:r w:rsidR="00583AD5" w:rsidRPr="00B071E1">
        <w:rPr>
          <w:b/>
        </w:rPr>
        <w:t>.</w:t>
      </w:r>
    </w:p>
    <w:p w14:paraId="61DCDB13" w14:textId="77777777" w:rsidR="00F153D5" w:rsidRDefault="00F153D5" w:rsidP="00CD20E6">
      <w:pPr>
        <w:jc w:val="both"/>
        <w:rPr>
          <w:b/>
        </w:rPr>
      </w:pPr>
    </w:p>
    <w:p w14:paraId="3631D1F8" w14:textId="13DF53C6" w:rsidR="00AC6B5F" w:rsidRPr="00583AD5" w:rsidRDefault="00A17E93" w:rsidP="00CD20E6">
      <w:pPr>
        <w:jc w:val="both"/>
        <w:rPr>
          <w:b/>
        </w:rPr>
      </w:pPr>
      <w:r>
        <w:rPr>
          <w:b/>
        </w:rPr>
        <w:t>6</w:t>
      </w:r>
      <w:r w:rsidR="00FE7BA3" w:rsidRPr="001B6117">
        <w:rPr>
          <w:b/>
        </w:rPr>
        <w:t xml:space="preserve"> ДЕН –</w:t>
      </w:r>
      <w:r w:rsidR="00FE7BA3">
        <w:rPr>
          <w:b/>
        </w:rPr>
        <w:t xml:space="preserve"> </w:t>
      </w:r>
      <w:r w:rsidR="00583AD5" w:rsidRPr="00583AD5">
        <w:rPr>
          <w:b/>
        </w:rPr>
        <w:t>01</w:t>
      </w:r>
      <w:r w:rsidR="00E07F73" w:rsidRPr="00007154">
        <w:rPr>
          <w:b/>
        </w:rPr>
        <w:t>.</w:t>
      </w:r>
      <w:r w:rsidR="00583AD5" w:rsidRPr="00583AD5">
        <w:rPr>
          <w:b/>
        </w:rPr>
        <w:t>01.</w:t>
      </w:r>
      <w:r w:rsidR="00583AD5" w:rsidRPr="00F153D5">
        <w:rPr>
          <w:b/>
        </w:rPr>
        <w:t>2022</w:t>
      </w:r>
      <w:r w:rsidR="00FE7BA3">
        <w:rPr>
          <w:b/>
        </w:rPr>
        <w:t xml:space="preserve"> </w:t>
      </w:r>
      <w:r w:rsidR="00FE7BA3" w:rsidRPr="001B6117">
        <w:t xml:space="preserve">Закуска. </w:t>
      </w:r>
      <w:r w:rsidR="00A77945">
        <w:rPr>
          <w:bCs/>
          <w:i/>
        </w:rPr>
        <w:t xml:space="preserve">Свободно време за плаж </w:t>
      </w:r>
      <w:r w:rsidR="00153EC9" w:rsidRPr="00F24A1B">
        <w:rPr>
          <w:bCs/>
          <w:i/>
        </w:rPr>
        <w:t>и възможност за гмуркане</w:t>
      </w:r>
      <w:r w:rsidR="004B1B59">
        <w:rPr>
          <w:bCs/>
          <w:i/>
        </w:rPr>
        <w:t xml:space="preserve"> (с допълнително заплащане)</w:t>
      </w:r>
      <w:r w:rsidR="00153EC9">
        <w:rPr>
          <w:bCs/>
          <w:i/>
        </w:rPr>
        <w:t>.</w:t>
      </w:r>
      <w:r w:rsidR="00583AD5" w:rsidRPr="00583AD5">
        <w:rPr>
          <w:bCs/>
          <w:i/>
        </w:rPr>
        <w:t xml:space="preserve"> </w:t>
      </w:r>
      <w:r w:rsidR="00583AD5" w:rsidRPr="00583AD5">
        <w:rPr>
          <w:b/>
        </w:rPr>
        <w:t xml:space="preserve"> </w:t>
      </w:r>
      <w:r w:rsidR="00583AD5">
        <w:rPr>
          <w:bCs/>
        </w:rPr>
        <w:t xml:space="preserve">Изхранване според избрания пакет. </w:t>
      </w:r>
      <w:r w:rsidR="00583AD5">
        <w:t>Нощувка</w:t>
      </w:r>
      <w:r w:rsidR="00583AD5" w:rsidRPr="00B071E1">
        <w:rPr>
          <w:b/>
        </w:rPr>
        <w:t>.</w:t>
      </w:r>
    </w:p>
    <w:p w14:paraId="42B2616F" w14:textId="77777777" w:rsidR="00583AD5" w:rsidRPr="00F153D5" w:rsidRDefault="00583AD5" w:rsidP="00757577">
      <w:pPr>
        <w:jc w:val="both"/>
        <w:rPr>
          <w:b/>
        </w:rPr>
      </w:pPr>
    </w:p>
    <w:p w14:paraId="616A4162" w14:textId="2AAF4A3F" w:rsidR="00B86C41" w:rsidRPr="001A2AD5" w:rsidRDefault="00A17E93" w:rsidP="00B86C41">
      <w:pPr>
        <w:rPr>
          <w:i/>
        </w:rPr>
      </w:pPr>
      <w:r w:rsidRPr="00B86C41">
        <w:rPr>
          <w:b/>
        </w:rPr>
        <w:t>7</w:t>
      </w:r>
      <w:r w:rsidR="00CD2A31" w:rsidRPr="00B86C41">
        <w:rPr>
          <w:b/>
        </w:rPr>
        <w:t xml:space="preserve"> ДЕН</w:t>
      </w:r>
      <w:r w:rsidR="00CD2A31" w:rsidRPr="00B86C41">
        <w:t xml:space="preserve"> </w:t>
      </w:r>
      <w:r w:rsidR="00CD2A31" w:rsidRPr="00B86C41">
        <w:rPr>
          <w:b/>
        </w:rPr>
        <w:t xml:space="preserve">– </w:t>
      </w:r>
      <w:r w:rsidR="009D17AA" w:rsidRPr="00B86C41">
        <w:rPr>
          <w:b/>
        </w:rPr>
        <w:t>0</w:t>
      </w:r>
      <w:r w:rsidR="00583AD5" w:rsidRPr="00B86C41">
        <w:rPr>
          <w:b/>
        </w:rPr>
        <w:t>2</w:t>
      </w:r>
      <w:r w:rsidR="00E07F73" w:rsidRPr="00B86C41">
        <w:rPr>
          <w:b/>
        </w:rPr>
        <w:t>.</w:t>
      </w:r>
      <w:r w:rsidR="00E967F9" w:rsidRPr="00B86C41">
        <w:rPr>
          <w:b/>
        </w:rPr>
        <w:t>01</w:t>
      </w:r>
      <w:r w:rsidR="006311A6" w:rsidRPr="00B86C41">
        <w:rPr>
          <w:b/>
        </w:rPr>
        <w:t>.20</w:t>
      </w:r>
      <w:r w:rsidR="00BE16BE" w:rsidRPr="00B86C41">
        <w:rPr>
          <w:b/>
        </w:rPr>
        <w:t>2</w:t>
      </w:r>
      <w:r w:rsidR="00AC6B5F" w:rsidRPr="00B86C41">
        <w:rPr>
          <w:b/>
        </w:rPr>
        <w:t>2</w:t>
      </w:r>
      <w:r w:rsidR="00CD2A31" w:rsidRPr="00B86C41">
        <w:rPr>
          <w:b/>
        </w:rPr>
        <w:t xml:space="preserve"> </w:t>
      </w:r>
      <w:r w:rsidR="00CD2A31" w:rsidRPr="00B86C41">
        <w:t>Закуска.</w:t>
      </w:r>
      <w:r w:rsidR="00AC6B5F" w:rsidRPr="00B86C41">
        <w:t xml:space="preserve"> </w:t>
      </w:r>
      <w:r w:rsidR="00AC6B5F" w:rsidRPr="00B86C41">
        <w:rPr>
          <w:bCs/>
          <w:i/>
        </w:rPr>
        <w:t>Свободно време за плаж</w:t>
      </w:r>
      <w:r w:rsidR="001A2AD5">
        <w:rPr>
          <w:bCs/>
          <w:i/>
        </w:rPr>
        <w:t>.</w:t>
      </w:r>
      <w:r w:rsidR="00F13FB0" w:rsidRPr="00B86C41">
        <w:rPr>
          <w:bCs/>
          <w:i/>
        </w:rPr>
        <w:t xml:space="preserve"> </w:t>
      </w:r>
      <w:r w:rsidR="001A2AD5">
        <w:rPr>
          <w:bCs/>
          <w:i/>
        </w:rPr>
        <w:t>П</w:t>
      </w:r>
      <w:r w:rsidR="00F13FB0" w:rsidRPr="00B86C41">
        <w:rPr>
          <w:bCs/>
          <w:i/>
        </w:rPr>
        <w:t xml:space="preserve">о желание </w:t>
      </w:r>
      <w:r w:rsidR="00F13FB0" w:rsidRPr="00B86C41">
        <w:rPr>
          <w:i/>
        </w:rPr>
        <w:t xml:space="preserve">екскурзия с </w:t>
      </w:r>
      <w:r w:rsidR="00B86C41">
        <w:rPr>
          <w:i/>
        </w:rPr>
        <w:t xml:space="preserve">автобус и феробот до </w:t>
      </w:r>
      <w:r w:rsidR="00F13FB0" w:rsidRPr="00B86C41">
        <w:rPr>
          <w:i/>
        </w:rPr>
        <w:t>остров</w:t>
      </w:r>
      <w:r w:rsidR="00B86C41">
        <w:rPr>
          <w:i/>
        </w:rPr>
        <w:t xml:space="preserve">ите Праслин и </w:t>
      </w:r>
      <w:r w:rsidR="00F13FB0" w:rsidRPr="00B86C41">
        <w:rPr>
          <w:i/>
        </w:rPr>
        <w:t xml:space="preserve"> </w:t>
      </w:r>
      <w:r w:rsidR="00B86C41">
        <w:rPr>
          <w:i/>
        </w:rPr>
        <w:t>Ла Диг</w:t>
      </w:r>
      <w:r w:rsidR="00F13FB0" w:rsidRPr="00B86C41">
        <w:t xml:space="preserve"> </w:t>
      </w:r>
      <w:r w:rsidR="00B86C41">
        <w:t xml:space="preserve">- </w:t>
      </w:r>
      <w:r w:rsidR="0074194F">
        <w:rPr>
          <w:i/>
        </w:rPr>
        <w:t>п</w:t>
      </w:r>
      <w:r w:rsidR="0074194F" w:rsidRPr="0074194F">
        <w:rPr>
          <w:i/>
        </w:rPr>
        <w:t>ърв</w:t>
      </w:r>
      <w:r w:rsidR="0074194F">
        <w:rPr>
          <w:i/>
        </w:rPr>
        <w:t>о</w:t>
      </w:r>
      <w:r w:rsidR="0074194F" w:rsidRPr="0074194F">
        <w:rPr>
          <w:i/>
        </w:rPr>
        <w:t xml:space="preserve"> ще посетите, остров Праслин, където след пристигане ще се отправите към природния резерват Вале де Май</w:t>
      </w:r>
      <w:r w:rsidR="001A2AD5">
        <w:rPr>
          <w:i/>
        </w:rPr>
        <w:t xml:space="preserve">, </w:t>
      </w:r>
      <w:r w:rsidR="0074194F" w:rsidRPr="0074194F">
        <w:rPr>
          <w:i/>
        </w:rPr>
        <w:t>който е под закрилата на Юнеско</w:t>
      </w:r>
      <w:r w:rsidR="001A2AD5">
        <w:rPr>
          <w:i/>
        </w:rPr>
        <w:t xml:space="preserve">. </w:t>
      </w:r>
      <w:r w:rsidR="0074194F" w:rsidRPr="0074194F">
        <w:rPr>
          <w:i/>
        </w:rPr>
        <w:t xml:space="preserve"> Тази праисторическа гора от палмови насаждения е дом на необикновения Coco de Mer, кокосовият орех с двойни лопатки, с доста загадъчна форма</w:t>
      </w:r>
      <w:r w:rsidR="0074194F">
        <w:rPr>
          <w:i/>
        </w:rPr>
        <w:t>.</w:t>
      </w:r>
      <w:r w:rsidR="0074194F" w:rsidRPr="0074194F">
        <w:rPr>
          <w:i/>
        </w:rPr>
        <w:t xml:space="preserve"> След като откриете красивия остров П</w:t>
      </w:r>
      <w:r w:rsidR="001A2AD5">
        <w:rPr>
          <w:i/>
        </w:rPr>
        <w:t xml:space="preserve">раслин, ще продължите към </w:t>
      </w:r>
      <w:r w:rsidR="0074194F" w:rsidRPr="0074194F">
        <w:rPr>
          <w:i/>
        </w:rPr>
        <w:t>историческия остров Ла Диг. Първата спирка, преди да бъдете насочени към ново приключение, ще бъде в ресторант, където ще ви очаква пищен креолски обяд. С малкия си брой жители, La Digue остава най -недокоснатият сред трите често посещавани острова. Обиколката ще започне с посещение на L’Union Estate</w:t>
      </w:r>
      <w:r w:rsidR="001A2AD5">
        <w:rPr>
          <w:i/>
        </w:rPr>
        <w:t>,</w:t>
      </w:r>
      <w:r w:rsidR="0074194F" w:rsidRPr="0074194F">
        <w:rPr>
          <w:i/>
        </w:rPr>
        <w:t xml:space="preserve"> </w:t>
      </w:r>
      <w:r w:rsidR="001A2AD5">
        <w:rPr>
          <w:i/>
        </w:rPr>
        <w:t>с</w:t>
      </w:r>
      <w:r w:rsidR="0074194F" w:rsidRPr="0074194F">
        <w:rPr>
          <w:i/>
        </w:rPr>
        <w:t>лед това ще посетите и световноизвестен плаж  Anse Source D ’Argent</w:t>
      </w:r>
      <w:r w:rsidR="001A2AD5">
        <w:rPr>
          <w:i/>
        </w:rPr>
        <w:t xml:space="preserve">, </w:t>
      </w:r>
      <w:r w:rsidR="001A2AD5" w:rsidRPr="0074194F">
        <w:rPr>
          <w:i/>
        </w:rPr>
        <w:t xml:space="preserve">където е снимана една от рекламите за рома </w:t>
      </w:r>
      <w:r w:rsidR="001A2AD5" w:rsidRPr="0074194F">
        <w:rPr>
          <w:i/>
          <w:lang w:val="en-US"/>
        </w:rPr>
        <w:t>Bacardi</w:t>
      </w:r>
      <w:r w:rsidR="001A2AD5">
        <w:rPr>
          <w:i/>
        </w:rPr>
        <w:t xml:space="preserve">. </w:t>
      </w:r>
      <w:r w:rsidR="001A2AD5" w:rsidRPr="00B86C41">
        <w:t>Следва връщане в хотела на остров Мае.</w:t>
      </w:r>
      <w:r w:rsidR="001A2AD5">
        <w:rPr>
          <w:i/>
        </w:rPr>
        <w:t xml:space="preserve"> </w:t>
      </w:r>
      <w:r w:rsidR="00E03769" w:rsidRPr="00B86C41">
        <w:rPr>
          <w:bCs/>
        </w:rPr>
        <w:t xml:space="preserve">Изхранване според избрания пакет. </w:t>
      </w:r>
      <w:r w:rsidR="00EE27A0" w:rsidRPr="00B86C41">
        <w:t xml:space="preserve"> Нощувка</w:t>
      </w:r>
      <w:r w:rsidR="00EE27A0" w:rsidRPr="00B86C41">
        <w:rPr>
          <w:b/>
        </w:rPr>
        <w:t>.</w:t>
      </w:r>
      <w:r w:rsidR="00B86C41" w:rsidRPr="00B86C41">
        <w:t xml:space="preserve"> </w:t>
      </w:r>
    </w:p>
    <w:p w14:paraId="7C6442BD" w14:textId="77777777" w:rsidR="00CF16A1" w:rsidRDefault="00CF16A1" w:rsidP="00757577">
      <w:pPr>
        <w:jc w:val="both"/>
        <w:rPr>
          <w:b/>
        </w:rPr>
      </w:pPr>
    </w:p>
    <w:p w14:paraId="26B0F467" w14:textId="22593624" w:rsidR="00757577" w:rsidRDefault="00A17E93" w:rsidP="00757577">
      <w:pPr>
        <w:jc w:val="both"/>
        <w:rPr>
          <w:b/>
          <w:bCs/>
        </w:rPr>
      </w:pPr>
      <w:r>
        <w:rPr>
          <w:b/>
        </w:rPr>
        <w:lastRenderedPageBreak/>
        <w:t>8</w:t>
      </w:r>
      <w:r w:rsidR="00E03769" w:rsidRPr="001B6117">
        <w:rPr>
          <w:b/>
        </w:rPr>
        <w:t>ДЕН</w:t>
      </w:r>
      <w:r w:rsidR="00E03769" w:rsidRPr="001B6117">
        <w:t xml:space="preserve"> </w:t>
      </w:r>
      <w:r w:rsidR="00E03769" w:rsidRPr="001B6117">
        <w:rPr>
          <w:b/>
        </w:rPr>
        <w:t xml:space="preserve">– </w:t>
      </w:r>
      <w:r w:rsidR="00E03769">
        <w:rPr>
          <w:b/>
        </w:rPr>
        <w:t>0</w:t>
      </w:r>
      <w:r w:rsidR="00583AD5" w:rsidRPr="00F153D5">
        <w:rPr>
          <w:b/>
        </w:rPr>
        <w:t>3</w:t>
      </w:r>
      <w:r w:rsidR="00E03769">
        <w:rPr>
          <w:b/>
        </w:rPr>
        <w:t>.0</w:t>
      </w:r>
      <w:r w:rsidR="00E967F9">
        <w:rPr>
          <w:b/>
        </w:rPr>
        <w:t>1</w:t>
      </w:r>
      <w:r w:rsidR="00E07F73" w:rsidRPr="00007154">
        <w:rPr>
          <w:b/>
          <w:bCs/>
        </w:rPr>
        <w:t>.</w:t>
      </w:r>
      <w:r w:rsidR="006311A6">
        <w:rPr>
          <w:b/>
          <w:bCs/>
        </w:rPr>
        <w:t>20</w:t>
      </w:r>
      <w:r w:rsidR="00BE16BE" w:rsidRPr="00007154">
        <w:rPr>
          <w:b/>
          <w:bCs/>
        </w:rPr>
        <w:t>2</w:t>
      </w:r>
      <w:r w:rsidR="00AC6B5F">
        <w:rPr>
          <w:b/>
          <w:bCs/>
        </w:rPr>
        <w:t xml:space="preserve">2 </w:t>
      </w:r>
      <w:r w:rsidR="00BE16BE" w:rsidRPr="00007154">
        <w:rPr>
          <w:b/>
          <w:bCs/>
        </w:rPr>
        <w:t xml:space="preserve"> </w:t>
      </w:r>
      <w:r w:rsidR="00B65A62" w:rsidRPr="001B6117">
        <w:t>Закуска.</w:t>
      </w:r>
      <w:r w:rsidR="00B65A62">
        <w:t xml:space="preserve"> </w:t>
      </w:r>
      <w:r w:rsidR="009F2EE3" w:rsidRPr="00F24A1B">
        <w:rPr>
          <w:bCs/>
          <w:i/>
        </w:rPr>
        <w:t>Свободно</w:t>
      </w:r>
      <w:r w:rsidR="009F2EE3">
        <w:rPr>
          <w:bCs/>
          <w:i/>
        </w:rPr>
        <w:t xml:space="preserve"> време за плаж и възможност </w:t>
      </w:r>
      <w:r w:rsidR="00A77945">
        <w:rPr>
          <w:bCs/>
          <w:i/>
        </w:rPr>
        <w:t>за</w:t>
      </w:r>
      <w:r w:rsidR="009F2EE3">
        <w:rPr>
          <w:bCs/>
          <w:i/>
        </w:rPr>
        <w:t xml:space="preserve"> </w:t>
      </w:r>
      <w:r w:rsidR="00A77945">
        <w:rPr>
          <w:bCs/>
          <w:i/>
        </w:rPr>
        <w:t>р</w:t>
      </w:r>
      <w:r w:rsidR="009F2EE3">
        <w:rPr>
          <w:bCs/>
          <w:i/>
        </w:rPr>
        <w:t>азглеждане на столицата на Сейшелските острови – град Виктория.</w:t>
      </w:r>
      <w:r w:rsidR="00A77945">
        <w:t xml:space="preserve"> </w:t>
      </w:r>
      <w:r w:rsidR="00E03769">
        <w:rPr>
          <w:bCs/>
        </w:rPr>
        <w:t xml:space="preserve">Изхранване според избрания пакет. </w:t>
      </w:r>
      <w:r w:rsidR="00937E08">
        <w:rPr>
          <w:bCs/>
          <w:i/>
        </w:rPr>
        <w:t xml:space="preserve"> </w:t>
      </w:r>
      <w:r w:rsidR="00EE27A0" w:rsidRPr="00EE27A0">
        <w:rPr>
          <w:bCs/>
        </w:rPr>
        <w:t>Нощувка</w:t>
      </w:r>
      <w:r w:rsidR="00EE27A0" w:rsidRPr="00EE27A0">
        <w:rPr>
          <w:b/>
          <w:bCs/>
        </w:rPr>
        <w:t>.</w:t>
      </w:r>
    </w:p>
    <w:p w14:paraId="5D5D63B1" w14:textId="77777777" w:rsidR="00AC6B5F" w:rsidRPr="00A23AF2" w:rsidRDefault="00AC6B5F" w:rsidP="00757577">
      <w:pPr>
        <w:jc w:val="both"/>
      </w:pPr>
    </w:p>
    <w:p w14:paraId="3424FE3E" w14:textId="40E8E358" w:rsidR="00A14025" w:rsidRDefault="00A17E93" w:rsidP="00E967F9">
      <w:pPr>
        <w:jc w:val="both"/>
      </w:pPr>
      <w:r>
        <w:rPr>
          <w:b/>
        </w:rPr>
        <w:t>9</w:t>
      </w:r>
      <w:r w:rsidR="00E967F9" w:rsidRPr="001B6117">
        <w:rPr>
          <w:b/>
        </w:rPr>
        <w:t xml:space="preserve"> ДЕН –</w:t>
      </w:r>
      <w:r w:rsidR="00E967F9" w:rsidRPr="001B6117">
        <w:rPr>
          <w:b/>
          <w:bCs/>
        </w:rPr>
        <w:t xml:space="preserve"> </w:t>
      </w:r>
      <w:r w:rsidR="009E385B" w:rsidRPr="00264BDB">
        <w:rPr>
          <w:b/>
          <w:bCs/>
        </w:rPr>
        <w:t>0</w:t>
      </w:r>
      <w:r w:rsidR="00583AD5" w:rsidRPr="00F153D5">
        <w:rPr>
          <w:b/>
        </w:rPr>
        <w:t>4</w:t>
      </w:r>
      <w:r w:rsidR="00E07F73" w:rsidRPr="00007154">
        <w:rPr>
          <w:b/>
        </w:rPr>
        <w:t>.</w:t>
      </w:r>
      <w:r w:rsidR="00E967F9">
        <w:rPr>
          <w:b/>
        </w:rPr>
        <w:t>01</w:t>
      </w:r>
      <w:r w:rsidR="00177651" w:rsidRPr="00007154">
        <w:rPr>
          <w:b/>
        </w:rPr>
        <w:t>.</w:t>
      </w:r>
      <w:r w:rsidR="006311A6">
        <w:rPr>
          <w:b/>
        </w:rPr>
        <w:t>20</w:t>
      </w:r>
      <w:r w:rsidR="00BE16BE" w:rsidRPr="00007154">
        <w:rPr>
          <w:b/>
        </w:rPr>
        <w:t>2</w:t>
      </w:r>
      <w:r w:rsidR="00E967F9">
        <w:rPr>
          <w:b/>
        </w:rPr>
        <w:t>2</w:t>
      </w:r>
      <w:r w:rsidR="001549E9">
        <w:rPr>
          <w:b/>
        </w:rPr>
        <w:t xml:space="preserve"> </w:t>
      </w:r>
      <w:r w:rsidR="00F72FE3" w:rsidRPr="004A31AD">
        <w:rPr>
          <w:b/>
          <w:i/>
        </w:rPr>
        <w:t xml:space="preserve"> </w:t>
      </w:r>
      <w:r w:rsidR="00F72FE3" w:rsidRPr="004A31AD">
        <w:t>Закуска.</w:t>
      </w:r>
      <w:r w:rsidR="007E7A17" w:rsidRPr="004A31AD">
        <w:t xml:space="preserve"> </w:t>
      </w:r>
      <w:r w:rsidR="00757577" w:rsidRPr="00A13B8E">
        <w:rPr>
          <w:i/>
        </w:rPr>
        <w:t>Свободен ден с възможност за плаж</w:t>
      </w:r>
      <w:r w:rsidR="00937E08">
        <w:rPr>
          <w:i/>
        </w:rPr>
        <w:t xml:space="preserve"> и по желание гмуркане с професионална екипировка</w:t>
      </w:r>
      <w:r w:rsidR="005922F3">
        <w:rPr>
          <w:i/>
        </w:rPr>
        <w:t xml:space="preserve"> </w:t>
      </w:r>
      <w:r w:rsidR="004B1B59">
        <w:rPr>
          <w:bCs/>
          <w:i/>
        </w:rPr>
        <w:t>(с допълнително заплащане)</w:t>
      </w:r>
      <w:r w:rsidR="00757577">
        <w:rPr>
          <w:i/>
        </w:rPr>
        <w:t>.</w:t>
      </w:r>
      <w:r w:rsidR="00E967F9">
        <w:t xml:space="preserve">В </w:t>
      </w:r>
      <w:r w:rsidR="00E967F9" w:rsidRPr="00A77945">
        <w:rPr>
          <w:b/>
        </w:rPr>
        <w:t>17.00 ч. т</w:t>
      </w:r>
      <w:r w:rsidR="00757577" w:rsidRPr="00A77945">
        <w:rPr>
          <w:b/>
        </w:rPr>
        <w:t>рансфер</w:t>
      </w:r>
      <w:r w:rsidR="00757577" w:rsidRPr="00413251">
        <w:t xml:space="preserve"> до летище</w:t>
      </w:r>
      <w:r w:rsidR="00E967F9">
        <w:t xml:space="preserve">то в Мае и в </w:t>
      </w:r>
      <w:r w:rsidR="00E967F9" w:rsidRPr="00A77945">
        <w:rPr>
          <w:b/>
        </w:rPr>
        <w:t>21.15 ч</w:t>
      </w:r>
      <w:r w:rsidR="00E967F9">
        <w:t>.</w:t>
      </w:r>
      <w:r w:rsidR="00757577" w:rsidRPr="00F24A1B">
        <w:rPr>
          <w:b/>
        </w:rPr>
        <w:t xml:space="preserve"> полет</w:t>
      </w:r>
      <w:r w:rsidR="00757577">
        <w:t xml:space="preserve"> </w:t>
      </w:r>
      <w:r w:rsidR="00757577" w:rsidRPr="00A14025">
        <w:rPr>
          <w:b/>
        </w:rPr>
        <w:t>Ма</w:t>
      </w:r>
      <w:r w:rsidR="009E385B">
        <w:rPr>
          <w:b/>
          <w:lang w:val="en-US"/>
        </w:rPr>
        <w:t>e</w:t>
      </w:r>
      <w:r w:rsidR="00757577" w:rsidRPr="00A14025">
        <w:rPr>
          <w:b/>
        </w:rPr>
        <w:t xml:space="preserve">- </w:t>
      </w:r>
      <w:r w:rsidR="00E967F9">
        <w:rPr>
          <w:b/>
        </w:rPr>
        <w:t xml:space="preserve">Истанбул. </w:t>
      </w:r>
    </w:p>
    <w:p w14:paraId="1DD6F5FB" w14:textId="77777777" w:rsidR="00E967F9" w:rsidRDefault="00E967F9" w:rsidP="00E967F9">
      <w:pPr>
        <w:jc w:val="both"/>
        <w:rPr>
          <w:b/>
        </w:rPr>
      </w:pPr>
    </w:p>
    <w:p w14:paraId="5EFCA872" w14:textId="1137FB9A" w:rsidR="00E967F9" w:rsidRDefault="00EE0F13" w:rsidP="00E967F9">
      <w:pPr>
        <w:jc w:val="both"/>
      </w:pPr>
      <w:r>
        <w:rPr>
          <w:b/>
        </w:rPr>
        <w:t>10</w:t>
      </w:r>
      <w:r w:rsidR="00A14025" w:rsidRPr="00460873">
        <w:rPr>
          <w:b/>
        </w:rPr>
        <w:t xml:space="preserve"> ДЕН</w:t>
      </w:r>
      <w:r w:rsidR="00A14025" w:rsidRPr="005258D9">
        <w:rPr>
          <w:b/>
          <w:i/>
        </w:rPr>
        <w:t xml:space="preserve"> –</w:t>
      </w:r>
      <w:r w:rsidR="00A14025">
        <w:rPr>
          <w:b/>
          <w:i/>
        </w:rPr>
        <w:t xml:space="preserve"> </w:t>
      </w:r>
      <w:r w:rsidR="00757577">
        <w:rPr>
          <w:b/>
        </w:rPr>
        <w:t>0</w:t>
      </w:r>
      <w:r w:rsidR="00583AD5" w:rsidRPr="00583AD5">
        <w:rPr>
          <w:b/>
        </w:rPr>
        <w:t>5</w:t>
      </w:r>
      <w:r w:rsidR="00757577" w:rsidRPr="00007154">
        <w:rPr>
          <w:b/>
        </w:rPr>
        <w:t>.</w:t>
      </w:r>
      <w:r w:rsidR="00E967F9">
        <w:rPr>
          <w:b/>
        </w:rPr>
        <w:t>01</w:t>
      </w:r>
      <w:r w:rsidR="006311A6">
        <w:rPr>
          <w:b/>
        </w:rPr>
        <w:t>.</w:t>
      </w:r>
      <w:r w:rsidR="00E967F9">
        <w:rPr>
          <w:b/>
        </w:rPr>
        <w:t xml:space="preserve">2022  </w:t>
      </w:r>
      <w:r w:rsidR="00E967F9" w:rsidRPr="00E967F9">
        <w:t>Пристигане в</w:t>
      </w:r>
      <w:r w:rsidR="00E967F9">
        <w:t xml:space="preserve"> Истанбул в </w:t>
      </w:r>
      <w:r w:rsidR="00E967F9" w:rsidRPr="00E967F9">
        <w:rPr>
          <w:b/>
        </w:rPr>
        <w:t>04</w:t>
      </w:r>
      <w:r w:rsidR="00E967F9" w:rsidRPr="00007154">
        <w:rPr>
          <w:b/>
        </w:rPr>
        <w:t>.</w:t>
      </w:r>
      <w:r w:rsidR="00E967F9" w:rsidRPr="00E967F9">
        <w:rPr>
          <w:b/>
        </w:rPr>
        <w:t>25 ч</w:t>
      </w:r>
      <w:r w:rsidR="00E967F9">
        <w:rPr>
          <w:b/>
        </w:rPr>
        <w:t xml:space="preserve">.  </w:t>
      </w:r>
      <w:r w:rsidR="00E967F9" w:rsidRPr="00E967F9">
        <w:t>Полет Истанбул- София в</w:t>
      </w:r>
      <w:r w:rsidR="00E967F9">
        <w:rPr>
          <w:b/>
        </w:rPr>
        <w:t xml:space="preserve"> 08.45 ч. Кацане на летище София в 09.00 ч.</w:t>
      </w:r>
    </w:p>
    <w:p w14:paraId="0A3A5815" w14:textId="219C5D74" w:rsidR="00757577" w:rsidRPr="00837821" w:rsidRDefault="00757577" w:rsidP="00757577">
      <w:pPr>
        <w:pStyle w:val="NormalWeb"/>
        <w:jc w:val="both"/>
      </w:pPr>
      <w:r>
        <w:rPr>
          <w:b/>
        </w:rPr>
        <w:t xml:space="preserve"> </w:t>
      </w:r>
      <w:r w:rsidR="00E967F9">
        <w:rPr>
          <w:b/>
        </w:rPr>
        <w:t xml:space="preserve">                  </w:t>
      </w:r>
    </w:p>
    <w:p w14:paraId="7B51E302" w14:textId="77777777" w:rsidR="00CD20E6" w:rsidRPr="00F04F53" w:rsidRDefault="00CD20E6" w:rsidP="00CD20E6">
      <w:pPr>
        <w:jc w:val="both"/>
        <w:rPr>
          <w:b/>
          <w:bCs/>
          <w:u w:val="single"/>
        </w:rPr>
      </w:pPr>
      <w:r w:rsidRPr="001B6117">
        <w:rPr>
          <w:b/>
          <w:bCs/>
          <w:u w:val="single"/>
        </w:rPr>
        <w:t>ПОЯСНЕНИЯ:</w:t>
      </w:r>
    </w:p>
    <w:p w14:paraId="0F7ECB93" w14:textId="77777777" w:rsidR="00CD20E6" w:rsidRPr="00CD144F" w:rsidRDefault="00CD144F" w:rsidP="00CD20E6">
      <w:pPr>
        <w:tabs>
          <w:tab w:val="left" w:pos="2977"/>
        </w:tabs>
        <w:jc w:val="both"/>
        <w:rPr>
          <w:b/>
          <w:bCs/>
          <w:sz w:val="20"/>
        </w:rPr>
      </w:pPr>
      <w:r w:rsidRPr="00CD144F">
        <w:rPr>
          <w:b/>
          <w:bCs/>
          <w:sz w:val="20"/>
        </w:rPr>
        <w:t>1. В ЦЕНАТА СА ВКЛЮЧЕНИ</w:t>
      </w:r>
      <w:r w:rsidR="00CD20E6" w:rsidRPr="00CD144F">
        <w:rPr>
          <w:b/>
          <w:bCs/>
          <w:sz w:val="20"/>
        </w:rPr>
        <w:t xml:space="preserve">: </w:t>
      </w:r>
    </w:p>
    <w:p w14:paraId="0E548605" w14:textId="19588B07" w:rsidR="00CD20E6" w:rsidRPr="0075144F" w:rsidRDefault="00CD20E6" w:rsidP="00A77945">
      <w:pPr>
        <w:numPr>
          <w:ilvl w:val="0"/>
          <w:numId w:val="15"/>
        </w:numPr>
        <w:jc w:val="both"/>
        <w:rPr>
          <w:sz w:val="22"/>
          <w:szCs w:val="22"/>
        </w:rPr>
      </w:pPr>
      <w:r w:rsidRPr="0075144F">
        <w:rPr>
          <w:sz w:val="22"/>
          <w:szCs w:val="22"/>
        </w:rPr>
        <w:t xml:space="preserve">самолетни билети </w:t>
      </w:r>
      <w:r w:rsidR="00414247" w:rsidRPr="0075144F">
        <w:rPr>
          <w:sz w:val="22"/>
          <w:szCs w:val="22"/>
        </w:rPr>
        <w:t xml:space="preserve">за международните полети </w:t>
      </w:r>
      <w:r w:rsidR="006764B3" w:rsidRPr="0075144F">
        <w:rPr>
          <w:sz w:val="22"/>
          <w:szCs w:val="22"/>
        </w:rPr>
        <w:t>София</w:t>
      </w:r>
      <w:r w:rsidR="00B31B58" w:rsidRPr="0075144F">
        <w:rPr>
          <w:sz w:val="22"/>
          <w:szCs w:val="22"/>
        </w:rPr>
        <w:t xml:space="preserve"> </w:t>
      </w:r>
      <w:r w:rsidR="00107690" w:rsidRPr="0075144F">
        <w:rPr>
          <w:sz w:val="22"/>
          <w:szCs w:val="22"/>
        </w:rPr>
        <w:t>–</w:t>
      </w:r>
      <w:r w:rsidR="00B31B58" w:rsidRPr="0075144F">
        <w:rPr>
          <w:sz w:val="22"/>
          <w:szCs w:val="22"/>
        </w:rPr>
        <w:t xml:space="preserve"> </w:t>
      </w:r>
      <w:r w:rsidR="002F7993">
        <w:rPr>
          <w:sz w:val="22"/>
          <w:szCs w:val="22"/>
        </w:rPr>
        <w:t>Истанбул</w:t>
      </w:r>
      <w:r w:rsidR="00B31B58" w:rsidRPr="0075144F">
        <w:rPr>
          <w:sz w:val="22"/>
          <w:szCs w:val="22"/>
        </w:rPr>
        <w:t xml:space="preserve"> </w:t>
      </w:r>
      <w:r w:rsidR="00AB1198" w:rsidRPr="0075144F">
        <w:rPr>
          <w:sz w:val="22"/>
          <w:szCs w:val="22"/>
        </w:rPr>
        <w:t>–</w:t>
      </w:r>
      <w:r w:rsidR="00060B1F">
        <w:rPr>
          <w:sz w:val="22"/>
          <w:szCs w:val="22"/>
        </w:rPr>
        <w:t xml:space="preserve"> </w:t>
      </w:r>
      <w:r w:rsidR="006D3CA3" w:rsidRPr="0075144F">
        <w:rPr>
          <w:sz w:val="22"/>
          <w:szCs w:val="22"/>
        </w:rPr>
        <w:t>Мае</w:t>
      </w:r>
      <w:r w:rsidR="00B31B58" w:rsidRPr="0075144F">
        <w:rPr>
          <w:sz w:val="22"/>
          <w:szCs w:val="22"/>
        </w:rPr>
        <w:t xml:space="preserve"> </w:t>
      </w:r>
      <w:r w:rsidR="00AB1198" w:rsidRPr="0075144F">
        <w:rPr>
          <w:sz w:val="22"/>
          <w:szCs w:val="22"/>
        </w:rPr>
        <w:t>–</w:t>
      </w:r>
      <w:r w:rsidR="00837821" w:rsidRPr="0075144F">
        <w:rPr>
          <w:sz w:val="22"/>
          <w:szCs w:val="22"/>
        </w:rPr>
        <w:t xml:space="preserve"> </w:t>
      </w:r>
      <w:r w:rsidR="002F7993">
        <w:rPr>
          <w:sz w:val="22"/>
          <w:szCs w:val="22"/>
        </w:rPr>
        <w:t>Истанбул</w:t>
      </w:r>
      <w:r w:rsidR="00B31B58" w:rsidRPr="0075144F">
        <w:rPr>
          <w:sz w:val="22"/>
          <w:szCs w:val="22"/>
        </w:rPr>
        <w:t xml:space="preserve"> </w:t>
      </w:r>
      <w:r w:rsidR="0093499B" w:rsidRPr="0075144F">
        <w:rPr>
          <w:sz w:val="22"/>
          <w:szCs w:val="22"/>
        </w:rPr>
        <w:t>–</w:t>
      </w:r>
      <w:r w:rsidR="00B31B58" w:rsidRPr="0075144F">
        <w:rPr>
          <w:sz w:val="22"/>
          <w:szCs w:val="22"/>
        </w:rPr>
        <w:t xml:space="preserve"> </w:t>
      </w:r>
      <w:r w:rsidRPr="0075144F">
        <w:rPr>
          <w:sz w:val="22"/>
          <w:szCs w:val="22"/>
        </w:rPr>
        <w:t>София</w:t>
      </w:r>
      <w:r w:rsidR="00837821" w:rsidRPr="0075144F">
        <w:rPr>
          <w:sz w:val="22"/>
          <w:szCs w:val="22"/>
        </w:rPr>
        <w:t xml:space="preserve"> с </w:t>
      </w:r>
      <w:r w:rsidR="009849CE" w:rsidRPr="00007154">
        <w:rPr>
          <w:sz w:val="22"/>
          <w:szCs w:val="22"/>
        </w:rPr>
        <w:t>“</w:t>
      </w:r>
      <w:r w:rsidR="002F7993">
        <w:rPr>
          <w:sz w:val="22"/>
          <w:szCs w:val="22"/>
          <w:lang w:val="en-US"/>
        </w:rPr>
        <w:t>Turkish</w:t>
      </w:r>
      <w:r w:rsidR="009849CE" w:rsidRPr="00E07F73">
        <w:rPr>
          <w:sz w:val="22"/>
          <w:szCs w:val="22"/>
        </w:rPr>
        <w:t xml:space="preserve"> </w:t>
      </w:r>
      <w:r w:rsidR="00837821" w:rsidRPr="00E07F73">
        <w:rPr>
          <w:sz w:val="22"/>
          <w:szCs w:val="22"/>
        </w:rPr>
        <w:t>Airways</w:t>
      </w:r>
      <w:r w:rsidR="00837821" w:rsidRPr="009849CE">
        <w:rPr>
          <w:i/>
          <w:sz w:val="22"/>
          <w:szCs w:val="22"/>
        </w:rPr>
        <w:t>”;</w:t>
      </w:r>
    </w:p>
    <w:p w14:paraId="5BA62975" w14:textId="38CD704B" w:rsidR="003E2625" w:rsidRDefault="003E2625" w:rsidP="00A77945">
      <w:pPr>
        <w:numPr>
          <w:ilvl w:val="0"/>
          <w:numId w:val="15"/>
        </w:numPr>
        <w:jc w:val="both"/>
        <w:rPr>
          <w:sz w:val="22"/>
          <w:szCs w:val="22"/>
        </w:rPr>
      </w:pPr>
      <w:r w:rsidRPr="0075144F">
        <w:rPr>
          <w:sz w:val="22"/>
          <w:szCs w:val="22"/>
        </w:rPr>
        <w:t xml:space="preserve">летищни такси </w:t>
      </w:r>
      <w:r w:rsidR="005F61B9" w:rsidRPr="005F61B9">
        <w:rPr>
          <w:sz w:val="22"/>
          <w:szCs w:val="22"/>
        </w:rPr>
        <w:t xml:space="preserve">– </w:t>
      </w:r>
      <w:r w:rsidR="005F61B9" w:rsidRPr="005F61B9">
        <w:rPr>
          <w:b/>
          <w:sz w:val="22"/>
          <w:szCs w:val="22"/>
        </w:rPr>
        <w:t>450</w:t>
      </w:r>
      <w:r w:rsidR="005F61B9">
        <w:rPr>
          <w:b/>
          <w:sz w:val="22"/>
          <w:szCs w:val="22"/>
        </w:rPr>
        <w:t xml:space="preserve"> лв/ 230 евро </w:t>
      </w:r>
      <w:r w:rsidR="005F61B9" w:rsidRPr="005F61B9">
        <w:rPr>
          <w:sz w:val="22"/>
          <w:szCs w:val="22"/>
        </w:rPr>
        <w:t xml:space="preserve">(към </w:t>
      </w:r>
      <w:r w:rsidR="005F61B9">
        <w:rPr>
          <w:sz w:val="22"/>
          <w:szCs w:val="22"/>
        </w:rPr>
        <w:t>12.07.2021г) – подлежат на потвърждение;</w:t>
      </w:r>
    </w:p>
    <w:p w14:paraId="10915DD3" w14:textId="77777777" w:rsidR="00CD20E6" w:rsidRPr="0075144F" w:rsidRDefault="00CD20E6" w:rsidP="00A77945">
      <w:pPr>
        <w:numPr>
          <w:ilvl w:val="0"/>
          <w:numId w:val="15"/>
        </w:numPr>
        <w:jc w:val="both"/>
        <w:rPr>
          <w:sz w:val="22"/>
          <w:szCs w:val="22"/>
        </w:rPr>
      </w:pPr>
      <w:r w:rsidRPr="0075144F">
        <w:rPr>
          <w:sz w:val="22"/>
          <w:szCs w:val="22"/>
        </w:rPr>
        <w:t xml:space="preserve">трансфери летище </w:t>
      </w:r>
      <w:r w:rsidR="007E651B" w:rsidRPr="0075144F">
        <w:rPr>
          <w:sz w:val="22"/>
          <w:szCs w:val="22"/>
        </w:rPr>
        <w:t>–</w:t>
      </w:r>
      <w:r w:rsidRPr="0075144F">
        <w:rPr>
          <w:sz w:val="22"/>
          <w:szCs w:val="22"/>
        </w:rPr>
        <w:t xml:space="preserve"> хотел </w:t>
      </w:r>
      <w:r w:rsidR="007E651B" w:rsidRPr="0075144F">
        <w:rPr>
          <w:sz w:val="22"/>
          <w:szCs w:val="22"/>
        </w:rPr>
        <w:t>–</w:t>
      </w:r>
      <w:r w:rsidRPr="0075144F">
        <w:rPr>
          <w:sz w:val="22"/>
          <w:szCs w:val="22"/>
        </w:rPr>
        <w:t xml:space="preserve"> летище;</w:t>
      </w:r>
    </w:p>
    <w:p w14:paraId="33C925D8" w14:textId="2BFD4705" w:rsidR="0084171F" w:rsidRDefault="00BB691C" w:rsidP="00A77945">
      <w:pPr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681999">
        <w:rPr>
          <w:b/>
          <w:bCs/>
          <w:sz w:val="22"/>
          <w:szCs w:val="22"/>
        </w:rPr>
        <w:t>7</w:t>
      </w:r>
      <w:r w:rsidR="0084171F" w:rsidRPr="00681999">
        <w:rPr>
          <w:b/>
          <w:bCs/>
          <w:sz w:val="22"/>
          <w:szCs w:val="22"/>
        </w:rPr>
        <w:t xml:space="preserve"> нощувки в </w:t>
      </w:r>
      <w:r w:rsidR="005922F3" w:rsidRPr="00681999">
        <w:rPr>
          <w:b/>
          <w:bCs/>
          <w:sz w:val="22"/>
          <w:szCs w:val="22"/>
        </w:rPr>
        <w:t xml:space="preserve">избрания </w:t>
      </w:r>
      <w:r w:rsidR="00EE27A0" w:rsidRPr="00681999">
        <w:rPr>
          <w:b/>
          <w:bCs/>
          <w:sz w:val="22"/>
          <w:szCs w:val="22"/>
        </w:rPr>
        <w:t xml:space="preserve">от Вас </w:t>
      </w:r>
      <w:r w:rsidR="005922F3" w:rsidRPr="00681999">
        <w:rPr>
          <w:b/>
          <w:bCs/>
          <w:sz w:val="22"/>
          <w:szCs w:val="22"/>
        </w:rPr>
        <w:t>хотел</w:t>
      </w:r>
      <w:r w:rsidR="0084171F" w:rsidRPr="00681999">
        <w:rPr>
          <w:b/>
          <w:bCs/>
          <w:sz w:val="22"/>
          <w:szCs w:val="22"/>
        </w:rPr>
        <w:t xml:space="preserve"> </w:t>
      </w:r>
      <w:r w:rsidR="00CB5DEC" w:rsidRPr="00681999">
        <w:rPr>
          <w:b/>
          <w:bCs/>
          <w:sz w:val="22"/>
          <w:szCs w:val="22"/>
        </w:rPr>
        <w:t xml:space="preserve">на </w:t>
      </w:r>
      <w:r w:rsidR="0093359E">
        <w:rPr>
          <w:b/>
          <w:bCs/>
          <w:sz w:val="22"/>
          <w:szCs w:val="22"/>
        </w:rPr>
        <w:t>Сейшелските острови на база нощувка и закуска</w:t>
      </w:r>
      <w:r w:rsidR="00F662F4" w:rsidRPr="00681999">
        <w:rPr>
          <w:b/>
          <w:bCs/>
          <w:sz w:val="22"/>
          <w:szCs w:val="22"/>
        </w:rPr>
        <w:t>,</w:t>
      </w:r>
      <w:r w:rsidR="007E1D41" w:rsidRPr="00681999">
        <w:rPr>
          <w:b/>
          <w:bCs/>
          <w:sz w:val="22"/>
          <w:szCs w:val="22"/>
        </w:rPr>
        <w:t xml:space="preserve"> </w:t>
      </w:r>
      <w:r w:rsidR="0093359E">
        <w:rPr>
          <w:b/>
          <w:bCs/>
          <w:sz w:val="22"/>
          <w:szCs w:val="22"/>
        </w:rPr>
        <w:t>полупансион или</w:t>
      </w:r>
      <w:r w:rsidR="007E1D41" w:rsidRPr="00681999">
        <w:rPr>
          <w:b/>
          <w:bCs/>
          <w:sz w:val="22"/>
          <w:szCs w:val="22"/>
        </w:rPr>
        <w:t xml:space="preserve"> пълен пансион (със съответното доплащане, описано в поясненията към програмата</w:t>
      </w:r>
      <w:r w:rsidR="00D038F2" w:rsidRPr="00681999">
        <w:rPr>
          <w:b/>
          <w:bCs/>
          <w:sz w:val="22"/>
          <w:szCs w:val="22"/>
        </w:rPr>
        <w:t xml:space="preserve">, доплащането е в зависимост от </w:t>
      </w:r>
      <w:r w:rsidR="00A77945">
        <w:rPr>
          <w:b/>
          <w:bCs/>
          <w:sz w:val="22"/>
          <w:szCs w:val="22"/>
        </w:rPr>
        <w:t>избора на тип стая и изхранване</w:t>
      </w:r>
      <w:r w:rsidR="007E1D41" w:rsidRPr="00681999">
        <w:rPr>
          <w:b/>
          <w:bCs/>
          <w:sz w:val="22"/>
          <w:szCs w:val="22"/>
        </w:rPr>
        <w:t>);</w:t>
      </w:r>
      <w:r w:rsidR="0084171F" w:rsidRPr="00681999">
        <w:rPr>
          <w:b/>
          <w:bCs/>
          <w:sz w:val="22"/>
          <w:szCs w:val="22"/>
        </w:rPr>
        <w:t xml:space="preserve"> </w:t>
      </w:r>
    </w:p>
    <w:p w14:paraId="2E9A64A8" w14:textId="68DE15AE" w:rsidR="004F19EA" w:rsidRPr="004F19EA" w:rsidRDefault="004F19EA" w:rsidP="00A77945">
      <w:pPr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Цената от </w:t>
      </w:r>
      <w:r w:rsidRPr="004F19EA">
        <w:rPr>
          <w:b/>
          <w:sz w:val="22"/>
          <w:szCs w:val="22"/>
        </w:rPr>
        <w:t>3 420 лв</w:t>
      </w:r>
      <w:r>
        <w:rPr>
          <w:sz w:val="22"/>
          <w:szCs w:val="22"/>
        </w:rPr>
        <w:t xml:space="preserve">.  е при избор на хотел </w:t>
      </w:r>
      <w:r w:rsidRPr="004F19EA">
        <w:rPr>
          <w:sz w:val="22"/>
          <w:szCs w:val="22"/>
        </w:rPr>
        <w:t>Berjaya Beau Vallon Bay Resort &amp; Casino 4*</w:t>
      </w:r>
      <w:r>
        <w:rPr>
          <w:sz w:val="18"/>
          <w:szCs w:val="18"/>
        </w:rPr>
        <w:t xml:space="preserve"> </w:t>
      </w:r>
      <w:r w:rsidR="00264BDB">
        <w:rPr>
          <w:sz w:val="22"/>
          <w:szCs w:val="22"/>
        </w:rPr>
        <w:t>- в стандартна двойн</w:t>
      </w:r>
      <w:r w:rsidRPr="004F19EA">
        <w:rPr>
          <w:sz w:val="22"/>
          <w:szCs w:val="22"/>
        </w:rPr>
        <w:t>а стая със закуска.</w:t>
      </w:r>
    </w:p>
    <w:p w14:paraId="46BDA02B" w14:textId="39C8A781" w:rsidR="003A12DA" w:rsidRPr="00060B1F" w:rsidRDefault="00A77945" w:rsidP="00A77945">
      <w:pPr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</w:t>
      </w:r>
      <w:r w:rsidR="00757F5A">
        <w:rPr>
          <w:b/>
          <w:i/>
          <w:sz w:val="22"/>
        </w:rPr>
        <w:t>(настаняването в хотелите е между 14.00 ч и 16.00 ч)</w:t>
      </w:r>
    </w:p>
    <w:p w14:paraId="73B65D25" w14:textId="1F751B61" w:rsidR="008A1947" w:rsidRPr="000A13F3" w:rsidRDefault="00CD20E6" w:rsidP="00A77945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0A13F3">
        <w:rPr>
          <w:sz w:val="22"/>
          <w:szCs w:val="22"/>
        </w:rPr>
        <w:t>водач</w:t>
      </w:r>
      <w:r w:rsidR="00374016">
        <w:rPr>
          <w:sz w:val="22"/>
          <w:szCs w:val="22"/>
        </w:rPr>
        <w:t xml:space="preserve"> от България</w:t>
      </w:r>
      <w:r w:rsidR="000C06C4">
        <w:rPr>
          <w:sz w:val="22"/>
          <w:szCs w:val="22"/>
        </w:rPr>
        <w:t>, който</w:t>
      </w:r>
      <w:r w:rsidR="000C06C4">
        <w:rPr>
          <w:iCs/>
          <w:spacing w:val="11"/>
          <w:sz w:val="22"/>
          <w:szCs w:val="22"/>
        </w:rPr>
        <w:t xml:space="preserve"> ще бъде настанен в един от долу посочените хотели.</w:t>
      </w:r>
    </w:p>
    <w:p w14:paraId="3620583E" w14:textId="77777777" w:rsidR="00C36567" w:rsidRPr="0075144F" w:rsidRDefault="00C36567" w:rsidP="00C36567">
      <w:pPr>
        <w:autoSpaceDE w:val="0"/>
        <w:autoSpaceDN w:val="0"/>
        <w:jc w:val="both"/>
        <w:rPr>
          <w:sz w:val="22"/>
          <w:szCs w:val="22"/>
        </w:rPr>
      </w:pPr>
    </w:p>
    <w:p w14:paraId="735C7E51" w14:textId="6E73EE43" w:rsidR="0014246E" w:rsidRPr="002F7F46" w:rsidRDefault="00CD144F" w:rsidP="002F7F46">
      <w:pPr>
        <w:jc w:val="both"/>
        <w:rPr>
          <w:b/>
          <w:bCs/>
          <w:sz w:val="20"/>
        </w:rPr>
      </w:pPr>
      <w:r w:rsidRPr="00CD144F">
        <w:rPr>
          <w:b/>
          <w:bCs/>
          <w:sz w:val="20"/>
        </w:rPr>
        <w:t>2. В  ЦЕНАТА НЕ СА ВКЛЮЧЕНИ</w:t>
      </w:r>
      <w:r w:rsidR="00CD20E6" w:rsidRPr="00CD144F">
        <w:rPr>
          <w:b/>
          <w:bCs/>
          <w:sz w:val="20"/>
        </w:rPr>
        <w:t>:</w:t>
      </w:r>
    </w:p>
    <w:p w14:paraId="09CD1370" w14:textId="77777777" w:rsidR="005F61B9" w:rsidRPr="00CC0B87" w:rsidRDefault="005F61B9" w:rsidP="005F61B9">
      <w:pPr>
        <w:numPr>
          <w:ilvl w:val="0"/>
          <w:numId w:val="16"/>
        </w:numPr>
        <w:autoSpaceDE w:val="0"/>
        <w:autoSpaceDN w:val="0"/>
        <w:jc w:val="both"/>
        <w:rPr>
          <w:b/>
          <w:color w:val="000000"/>
          <w:sz w:val="22"/>
          <w:szCs w:val="22"/>
          <w:u w:val="single"/>
        </w:rPr>
      </w:pPr>
      <w:r w:rsidRPr="00CC0B87">
        <w:rPr>
          <w:b/>
          <w:color w:val="000000"/>
          <w:sz w:val="22"/>
          <w:szCs w:val="22"/>
          <w:u w:val="single"/>
        </w:rPr>
        <w:t>Застраховки:</w:t>
      </w:r>
    </w:p>
    <w:p w14:paraId="1B6F5C92" w14:textId="77777777" w:rsidR="005F61B9" w:rsidRPr="00C6771B" w:rsidRDefault="005F61B9" w:rsidP="005F61B9">
      <w:pPr>
        <w:autoSpaceDE w:val="0"/>
        <w:autoSpaceDN w:val="0"/>
        <w:jc w:val="both"/>
        <w:rPr>
          <w:b/>
          <w:i/>
          <w:color w:val="000000"/>
          <w:sz w:val="22"/>
          <w:szCs w:val="22"/>
          <w:u w:val="single"/>
        </w:rPr>
      </w:pPr>
      <w:r w:rsidRPr="00C6771B">
        <w:rPr>
          <w:b/>
          <w:i/>
          <w:color w:val="000000"/>
          <w:sz w:val="22"/>
          <w:szCs w:val="22"/>
        </w:rPr>
        <w:t xml:space="preserve">          </w:t>
      </w:r>
      <w:r w:rsidRPr="00C6771B">
        <w:rPr>
          <w:b/>
          <w:i/>
          <w:color w:val="000000"/>
          <w:sz w:val="22"/>
          <w:szCs w:val="22"/>
          <w:u w:val="single"/>
        </w:rPr>
        <w:t>Застраховки с включена защита при COVID 19</w:t>
      </w:r>
    </w:p>
    <w:p w14:paraId="1A3F1F50" w14:textId="70E15D26" w:rsidR="005F61B9" w:rsidRPr="00CC0B87" w:rsidRDefault="005F61B9" w:rsidP="005F61B9">
      <w:pPr>
        <w:numPr>
          <w:ilvl w:val="0"/>
          <w:numId w:val="16"/>
        </w:numPr>
        <w:tabs>
          <w:tab w:val="left" w:pos="567"/>
        </w:tabs>
        <w:autoSpaceDE w:val="0"/>
        <w:autoSpaceDN w:val="0"/>
        <w:jc w:val="both"/>
        <w:rPr>
          <w:color w:val="000000"/>
          <w:sz w:val="22"/>
          <w:szCs w:val="22"/>
        </w:rPr>
      </w:pPr>
      <w:r w:rsidRPr="00CC0B87">
        <w:rPr>
          <w:b/>
          <w:color w:val="000000"/>
          <w:sz w:val="22"/>
          <w:szCs w:val="22"/>
        </w:rPr>
        <w:t>Allianz</w:t>
      </w:r>
      <w:r w:rsidRPr="00CC0B87">
        <w:rPr>
          <w:color w:val="000000"/>
          <w:sz w:val="22"/>
          <w:szCs w:val="22"/>
        </w:rPr>
        <w:t xml:space="preserve"> - Застраховка защита при пътуване „</w:t>
      </w:r>
      <w:r w:rsidRPr="00F26DC9">
        <w:rPr>
          <w:b/>
          <w:color w:val="000000"/>
          <w:sz w:val="22"/>
          <w:szCs w:val="22"/>
        </w:rPr>
        <w:t>Класик“</w:t>
      </w:r>
      <w:r w:rsidRPr="00CC0B87">
        <w:rPr>
          <w:color w:val="000000"/>
          <w:sz w:val="22"/>
          <w:szCs w:val="22"/>
        </w:rPr>
        <w:t xml:space="preserve">– с покритие- </w:t>
      </w:r>
      <w:r w:rsidRPr="001A5A96">
        <w:rPr>
          <w:b/>
          <w:color w:val="000000"/>
          <w:sz w:val="22"/>
          <w:szCs w:val="22"/>
        </w:rPr>
        <w:t xml:space="preserve">до 100 000 лв, - </w:t>
      </w:r>
      <w:r w:rsidR="002F7F46">
        <w:rPr>
          <w:b/>
          <w:color w:val="000000"/>
          <w:sz w:val="22"/>
          <w:szCs w:val="22"/>
        </w:rPr>
        <w:t>42.90</w:t>
      </w:r>
      <w:r>
        <w:rPr>
          <w:color w:val="000000"/>
          <w:sz w:val="22"/>
          <w:szCs w:val="22"/>
        </w:rPr>
        <w:t xml:space="preserve"> </w:t>
      </w:r>
      <w:r w:rsidRPr="00CC0B87">
        <w:rPr>
          <w:color w:val="000000"/>
          <w:sz w:val="22"/>
          <w:szCs w:val="22"/>
        </w:rPr>
        <w:t>лв</w:t>
      </w:r>
      <w:r>
        <w:rPr>
          <w:color w:val="000000"/>
          <w:sz w:val="22"/>
          <w:szCs w:val="22"/>
        </w:rPr>
        <w:t>.</w:t>
      </w:r>
      <w:r w:rsidRPr="00CC0B87">
        <w:rPr>
          <w:color w:val="000000"/>
          <w:sz w:val="22"/>
          <w:szCs w:val="22"/>
        </w:rPr>
        <w:t xml:space="preserve"> за лица до 65 год. за лица над 66 год. </w:t>
      </w:r>
      <w:r w:rsidRPr="001A5A96">
        <w:rPr>
          <w:b/>
          <w:color w:val="000000"/>
          <w:sz w:val="22"/>
          <w:szCs w:val="22"/>
        </w:rPr>
        <w:t xml:space="preserve">– </w:t>
      </w:r>
      <w:r w:rsidRPr="00DE6AFB">
        <w:rPr>
          <w:b/>
          <w:color w:val="000000"/>
          <w:sz w:val="22"/>
          <w:szCs w:val="22"/>
        </w:rPr>
        <w:t>108.60</w:t>
      </w:r>
      <w:r w:rsidRPr="001A5A96">
        <w:rPr>
          <w:b/>
          <w:color w:val="000000"/>
          <w:sz w:val="22"/>
          <w:szCs w:val="22"/>
        </w:rPr>
        <w:t xml:space="preserve"> лв</w:t>
      </w:r>
      <w:r w:rsidRPr="00CC0B87">
        <w:rPr>
          <w:color w:val="000000"/>
          <w:sz w:val="22"/>
          <w:szCs w:val="22"/>
        </w:rPr>
        <w:t xml:space="preserve">. </w:t>
      </w:r>
      <w:r w:rsidRPr="005F61B9">
        <w:rPr>
          <w:b/>
          <w:color w:val="000000"/>
          <w:sz w:val="22"/>
          <w:szCs w:val="22"/>
        </w:rPr>
        <w:t>Заст</w:t>
      </w:r>
      <w:r>
        <w:rPr>
          <w:b/>
          <w:color w:val="000000"/>
          <w:sz w:val="22"/>
          <w:szCs w:val="22"/>
        </w:rPr>
        <w:t>рах</w:t>
      </w:r>
      <w:r w:rsidRPr="005F61B9">
        <w:rPr>
          <w:b/>
          <w:color w:val="000000"/>
          <w:sz w:val="22"/>
          <w:szCs w:val="22"/>
        </w:rPr>
        <w:t>ователната премия се изчислява на база продължителност на пътуване и възраст на клиента.</w:t>
      </w:r>
    </w:p>
    <w:p w14:paraId="02A1047A" w14:textId="36785E40" w:rsidR="005F61B9" w:rsidRPr="005F61B9" w:rsidRDefault="005F61B9" w:rsidP="005F61B9">
      <w:pPr>
        <w:numPr>
          <w:ilvl w:val="0"/>
          <w:numId w:val="16"/>
        </w:numPr>
        <w:tabs>
          <w:tab w:val="left" w:pos="567"/>
        </w:tabs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CC0B87">
        <w:rPr>
          <w:b/>
          <w:color w:val="000000"/>
          <w:sz w:val="22"/>
          <w:szCs w:val="22"/>
        </w:rPr>
        <w:t xml:space="preserve">Allianz </w:t>
      </w:r>
      <w:r w:rsidRPr="00CC0B87">
        <w:rPr>
          <w:color w:val="000000"/>
          <w:sz w:val="22"/>
          <w:szCs w:val="22"/>
        </w:rPr>
        <w:t xml:space="preserve">- Застраховка защита при пътуване </w:t>
      </w:r>
      <w:r w:rsidRPr="00F26DC9">
        <w:rPr>
          <w:b/>
          <w:color w:val="000000"/>
          <w:sz w:val="22"/>
          <w:szCs w:val="22"/>
        </w:rPr>
        <w:t>„Премиум“–</w:t>
      </w:r>
      <w:r w:rsidRPr="00CC0B87">
        <w:rPr>
          <w:color w:val="000000"/>
          <w:sz w:val="22"/>
          <w:szCs w:val="22"/>
        </w:rPr>
        <w:t xml:space="preserve"> с покритие- </w:t>
      </w:r>
      <w:r w:rsidRPr="001A5A96">
        <w:rPr>
          <w:b/>
          <w:color w:val="000000"/>
          <w:sz w:val="22"/>
          <w:szCs w:val="22"/>
        </w:rPr>
        <w:t xml:space="preserve">до 200 000 лв.– </w:t>
      </w:r>
      <w:r w:rsidRPr="00DE6AFB">
        <w:rPr>
          <w:b/>
          <w:color w:val="000000"/>
          <w:sz w:val="22"/>
          <w:szCs w:val="22"/>
        </w:rPr>
        <w:t>84.70</w:t>
      </w:r>
      <w:r w:rsidRPr="001A5A96">
        <w:rPr>
          <w:b/>
          <w:color w:val="000000"/>
          <w:sz w:val="22"/>
          <w:szCs w:val="22"/>
        </w:rPr>
        <w:t xml:space="preserve"> лв</w:t>
      </w:r>
      <w:r>
        <w:rPr>
          <w:color w:val="000000"/>
          <w:sz w:val="22"/>
          <w:szCs w:val="22"/>
        </w:rPr>
        <w:t>.</w:t>
      </w:r>
      <w:r w:rsidRPr="00CC0B87">
        <w:rPr>
          <w:color w:val="000000"/>
          <w:sz w:val="22"/>
          <w:szCs w:val="22"/>
        </w:rPr>
        <w:t xml:space="preserve"> за лица до 65 год. за лица над 66 год. – </w:t>
      </w:r>
      <w:r w:rsidRPr="00DE6AFB">
        <w:rPr>
          <w:b/>
          <w:color w:val="000000"/>
          <w:sz w:val="22"/>
          <w:szCs w:val="22"/>
        </w:rPr>
        <w:t>171.60</w:t>
      </w:r>
      <w:r w:rsidRPr="001A5A96">
        <w:rPr>
          <w:b/>
          <w:color w:val="000000"/>
          <w:sz w:val="22"/>
          <w:szCs w:val="22"/>
        </w:rPr>
        <w:t xml:space="preserve"> лв</w:t>
      </w:r>
      <w:r w:rsidRPr="00CC0B87">
        <w:rPr>
          <w:color w:val="000000"/>
          <w:sz w:val="22"/>
          <w:szCs w:val="22"/>
        </w:rPr>
        <w:t xml:space="preserve">. </w:t>
      </w:r>
      <w:r w:rsidRPr="005F61B9">
        <w:rPr>
          <w:b/>
          <w:color w:val="000000"/>
          <w:sz w:val="22"/>
          <w:szCs w:val="22"/>
        </w:rPr>
        <w:t>Застрахователната</w:t>
      </w:r>
      <w:r w:rsidRPr="00CC0B87">
        <w:rPr>
          <w:color w:val="000000"/>
          <w:sz w:val="22"/>
          <w:szCs w:val="22"/>
        </w:rPr>
        <w:t xml:space="preserve"> премия се изчислява на </w:t>
      </w:r>
      <w:r w:rsidRPr="005F61B9">
        <w:rPr>
          <w:b/>
          <w:color w:val="000000"/>
          <w:sz w:val="22"/>
          <w:szCs w:val="22"/>
        </w:rPr>
        <w:t>база продължителност на пътуване и възраст на клиента.</w:t>
      </w:r>
    </w:p>
    <w:p w14:paraId="76356993" w14:textId="6A1064D3" w:rsidR="005F61B9" w:rsidRPr="005F61B9" w:rsidRDefault="005F61B9" w:rsidP="005F61B9">
      <w:pPr>
        <w:numPr>
          <w:ilvl w:val="0"/>
          <w:numId w:val="16"/>
        </w:numPr>
        <w:tabs>
          <w:tab w:val="left" w:pos="567"/>
        </w:tabs>
        <w:autoSpaceDE w:val="0"/>
        <w:autoSpaceDN w:val="0"/>
        <w:jc w:val="both"/>
        <w:rPr>
          <w:b/>
          <w:color w:val="000000"/>
          <w:sz w:val="22"/>
          <w:szCs w:val="22"/>
        </w:rPr>
      </w:pPr>
      <w:r w:rsidRPr="00CC0B87">
        <w:rPr>
          <w:b/>
          <w:color w:val="000000"/>
          <w:sz w:val="22"/>
          <w:szCs w:val="22"/>
        </w:rPr>
        <w:t>Allianz</w:t>
      </w:r>
      <w:r w:rsidRPr="00CC0B87">
        <w:rPr>
          <w:color w:val="000000"/>
          <w:sz w:val="22"/>
          <w:szCs w:val="22"/>
        </w:rPr>
        <w:t xml:space="preserve"> - Допълнителна застраховка  </w:t>
      </w:r>
      <w:r w:rsidRPr="001A5A96">
        <w:rPr>
          <w:b/>
          <w:color w:val="000000"/>
          <w:sz w:val="22"/>
          <w:szCs w:val="22"/>
        </w:rPr>
        <w:t>„Отказ от пътуване Плюс“</w:t>
      </w:r>
      <w:r w:rsidRPr="00CC0B87">
        <w:rPr>
          <w:color w:val="000000"/>
          <w:sz w:val="22"/>
          <w:szCs w:val="22"/>
        </w:rPr>
        <w:t xml:space="preserve">- с покритие- </w:t>
      </w:r>
      <w:r w:rsidRPr="001A5A96">
        <w:rPr>
          <w:b/>
          <w:color w:val="000000"/>
          <w:sz w:val="22"/>
          <w:szCs w:val="22"/>
        </w:rPr>
        <w:t>до 20 000 лв,</w:t>
      </w:r>
      <w:r w:rsidRPr="00CC0B87">
        <w:rPr>
          <w:color w:val="000000"/>
          <w:sz w:val="22"/>
          <w:szCs w:val="22"/>
        </w:rPr>
        <w:t xml:space="preserve"> при отмяна на пътуване или прекъсване на пътуване. </w:t>
      </w:r>
      <w:r w:rsidRPr="005F61B9">
        <w:rPr>
          <w:b/>
          <w:color w:val="000000"/>
          <w:sz w:val="22"/>
          <w:szCs w:val="22"/>
        </w:rPr>
        <w:t>Застрахователната премия се изчислява на база стойността на пътуване.</w:t>
      </w:r>
    </w:p>
    <w:p w14:paraId="0B684221" w14:textId="648A0DF2" w:rsidR="005F61B9" w:rsidRPr="002F7F46" w:rsidRDefault="005F61B9" w:rsidP="002F7F46">
      <w:pPr>
        <w:tabs>
          <w:tab w:val="left" w:pos="567"/>
        </w:tabs>
        <w:autoSpaceDE w:val="0"/>
        <w:autoSpaceDN w:val="0"/>
        <w:ind w:left="360"/>
        <w:jc w:val="both"/>
        <w:rPr>
          <w:sz w:val="22"/>
          <w:szCs w:val="22"/>
        </w:rPr>
      </w:pPr>
      <w:r w:rsidRPr="002F7F46">
        <w:rPr>
          <w:rFonts w:eastAsia="Calibri"/>
          <w:b/>
          <w:sz w:val="22"/>
          <w:szCs w:val="22"/>
        </w:rPr>
        <w:t>*Цени и общи условия на застраховките, може да откриете на нашият сайт в Помощна информация, раздел Застраховки.</w:t>
      </w:r>
    </w:p>
    <w:p w14:paraId="39BDB0EC" w14:textId="77777777" w:rsidR="005F61B9" w:rsidRPr="003D128F" w:rsidRDefault="005F61B9" w:rsidP="005F61B9">
      <w:pPr>
        <w:jc w:val="both"/>
        <w:rPr>
          <w:b/>
          <w:color w:val="000000"/>
          <w:sz w:val="22"/>
          <w:szCs w:val="22"/>
          <w:lang w:val="x-none"/>
        </w:rPr>
      </w:pPr>
    </w:p>
    <w:p w14:paraId="32BB92A7" w14:textId="50EB372D" w:rsidR="00A77945" w:rsidRPr="005F61B9" w:rsidRDefault="00A77945" w:rsidP="00A77945">
      <w:pPr>
        <w:autoSpaceDE w:val="0"/>
        <w:autoSpaceDN w:val="0"/>
        <w:ind w:left="360"/>
        <w:jc w:val="both"/>
        <w:rPr>
          <w:b/>
          <w:sz w:val="22"/>
          <w:szCs w:val="22"/>
          <w:lang w:val="x-none"/>
        </w:rPr>
      </w:pPr>
    </w:p>
    <w:p w14:paraId="5E40D61E" w14:textId="195371F5" w:rsidR="00A03012" w:rsidRPr="001A2AD5" w:rsidRDefault="00A03012" w:rsidP="001A2AD5">
      <w:pPr>
        <w:pStyle w:val="ListParagraph"/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/>
          <w:b/>
          <w:i/>
        </w:rPr>
      </w:pPr>
      <w:r w:rsidRPr="002F4AFE">
        <w:rPr>
          <w:rFonts w:ascii="Times New Roman" w:hAnsi="Times New Roman"/>
          <w:b/>
          <w:i/>
        </w:rPr>
        <w:t>допълнителни</w:t>
      </w:r>
      <w:r w:rsidRPr="002F4AFE">
        <w:rPr>
          <w:rFonts w:ascii="Times New Roman" w:hAnsi="Times New Roman"/>
        </w:rPr>
        <w:t xml:space="preserve"> </w:t>
      </w:r>
      <w:r w:rsidRPr="002F4AFE">
        <w:rPr>
          <w:rFonts w:ascii="Times New Roman" w:hAnsi="Times New Roman"/>
          <w:b/>
          <w:i/>
        </w:rPr>
        <w:t>екскурзии и мероприятия, които се заявяват и заплащат предварително в</w:t>
      </w:r>
      <w:r w:rsidRPr="002F4AFE">
        <w:rPr>
          <w:rFonts w:ascii="Times New Roman" w:hAnsi="Times New Roman"/>
          <w:b/>
          <w:i/>
          <w:color w:val="000000"/>
        </w:rPr>
        <w:t xml:space="preserve"> офиса на </w:t>
      </w:r>
      <w:r w:rsidRPr="002F4AFE">
        <w:rPr>
          <w:rFonts w:ascii="Times New Roman" w:hAnsi="Times New Roman"/>
          <w:b/>
          <w:i/>
        </w:rPr>
        <w:t>туроператора:</w:t>
      </w:r>
    </w:p>
    <w:p w14:paraId="006E2738" w14:textId="77777777" w:rsidR="00007154" w:rsidRPr="00B86C41" w:rsidRDefault="00A03012" w:rsidP="00007154">
      <w:pPr>
        <w:pStyle w:val="ListParagraph"/>
        <w:numPr>
          <w:ilvl w:val="0"/>
          <w:numId w:val="18"/>
        </w:numPr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B86C41">
        <w:rPr>
          <w:rFonts w:ascii="Times New Roman" w:hAnsi="Times New Roman"/>
          <w:b/>
          <w:bCs/>
          <w:i/>
          <w:sz w:val="24"/>
          <w:szCs w:val="24"/>
        </w:rPr>
        <w:t>обиколка на главния остров Мае</w:t>
      </w:r>
      <w:r w:rsidRPr="00B86C4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86C41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с  посещение и на столицата на                          Сейшелските острови  Виктория</w:t>
      </w:r>
      <w:r w:rsidRPr="00B86C4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-</w:t>
      </w:r>
      <w:r w:rsidRPr="00B86C4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86C4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цена 95 щ.д. </w:t>
      </w:r>
      <w:r w:rsidR="00B3405E" w:rsidRPr="00B86C4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– </w:t>
      </w:r>
      <w:r w:rsidR="00B3405E" w:rsidRPr="00B86C41">
        <w:rPr>
          <w:rFonts w:ascii="Times New Roman" w:eastAsiaTheme="minorHAnsi" w:hAnsi="Times New Roman"/>
          <w:i/>
          <w:sz w:val="24"/>
          <w:szCs w:val="24"/>
          <w:lang w:eastAsia="en-US"/>
        </w:rPr>
        <w:t>(4-ти ден);</w:t>
      </w:r>
      <w:r w:rsidR="00007154" w:rsidRPr="00B86C41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</w:p>
    <w:p w14:paraId="5DD8AED5" w14:textId="39C1018B" w:rsidR="00A03012" w:rsidRPr="00B86C41" w:rsidRDefault="00A03012" w:rsidP="00007154">
      <w:pPr>
        <w:pStyle w:val="ListParagraph"/>
        <w:ind w:left="501"/>
        <w:rPr>
          <w:rFonts w:ascii="Times New Roman" w:hAnsi="Times New Roman"/>
          <w:i/>
          <w:sz w:val="24"/>
          <w:szCs w:val="24"/>
        </w:rPr>
      </w:pPr>
      <w:r w:rsidRPr="00B86C41">
        <w:rPr>
          <w:rFonts w:ascii="Times New Roman" w:hAnsi="Times New Roman"/>
          <w:i/>
          <w:sz w:val="24"/>
          <w:szCs w:val="24"/>
        </w:rPr>
        <w:t>По време на екскурзията ще спирате на някои от най- известните плажове на острова като Anse Intendance, Anse Royale , Anse Soleil,  Anse Takamaka, ще посетите един от най-красивите водопади на острова Sauzier, ще спрете на наблюдателната площадка La Misere,ще спрете за снимки на наблюдателните площадки  Mirante la Misere и  Mission Lodge, ще пътувате през джунглата и ще наблюдавате различни видове дървета, като канеленото дърво и др., ще спрете на най-големия и изключител</w:t>
      </w:r>
      <w:r w:rsidR="001A2AD5">
        <w:rPr>
          <w:rFonts w:ascii="Times New Roman" w:hAnsi="Times New Roman"/>
          <w:i/>
          <w:sz w:val="24"/>
          <w:szCs w:val="24"/>
        </w:rPr>
        <w:t>но колоритен пазар на острова „</w:t>
      </w:r>
      <w:r w:rsidRPr="00B86C41">
        <w:rPr>
          <w:rFonts w:ascii="Times New Roman" w:hAnsi="Times New Roman"/>
          <w:i/>
          <w:sz w:val="24"/>
          <w:szCs w:val="24"/>
        </w:rPr>
        <w:t>паза</w:t>
      </w:r>
      <w:r w:rsidR="001A2AD5">
        <w:rPr>
          <w:rFonts w:ascii="Times New Roman" w:hAnsi="Times New Roman"/>
          <w:i/>
          <w:sz w:val="24"/>
          <w:szCs w:val="24"/>
        </w:rPr>
        <w:t>рът Виктория</w:t>
      </w:r>
      <w:r w:rsidRPr="00B86C41">
        <w:rPr>
          <w:rFonts w:ascii="Times New Roman" w:hAnsi="Times New Roman"/>
          <w:i/>
          <w:sz w:val="24"/>
          <w:szCs w:val="24"/>
        </w:rPr>
        <w:t xml:space="preserve">“ , където ще потънете в атмосферата на  местното население на острова, разглеждайки щандовете с зеленчуци, плодове , риби и много сувенири. Ще спрете за снимка на часовниковата кула „ Биг Бен“, построена в чест на кралица Виктория, </w:t>
      </w:r>
      <w:r w:rsidRPr="00B86C41">
        <w:rPr>
          <w:rFonts w:ascii="Times New Roman" w:hAnsi="Times New Roman"/>
          <w:i/>
          <w:sz w:val="24"/>
          <w:szCs w:val="24"/>
        </w:rPr>
        <w:lastRenderedPageBreak/>
        <w:t xml:space="preserve">след това ще посетите известното занаятчийско селище „ Domaine de Val des Pres“, с реставрирани къщи в колониален стил, в които днес се помещават сувенирни магазини, чаровни кафетерии и ресторантчета , където може да пийнете чудесно местно кафе или да опитате някои от специалитетите на острова. </w:t>
      </w:r>
      <w:r w:rsidR="00007154" w:rsidRPr="00B86C41">
        <w:rPr>
          <w:rFonts w:ascii="Times New Roman" w:hAnsi="Times New Roman"/>
          <w:i/>
          <w:sz w:val="24"/>
          <w:szCs w:val="24"/>
        </w:rPr>
        <w:t xml:space="preserve"> </w:t>
      </w:r>
      <w:r w:rsidRPr="00B86C41">
        <w:rPr>
          <w:rFonts w:ascii="Times New Roman" w:hAnsi="Times New Roman"/>
          <w:i/>
          <w:sz w:val="24"/>
          <w:szCs w:val="24"/>
        </w:rPr>
        <w:t>В края на нашата обиколка ще посетим фабрика за дестилация на ром, където ще може да се запознаете с изкуството на традиционното производство на многократно награждаваните видове ром „ Takamaka “, ще може да посетите и плантацията за отглеждане на захарната тръстика и накрая ще се насладите на дегустацията на ром или на някои от чудесните коктейли . При желание може да опитате от вкусната храна на най-известния ресторант на острова  „</w:t>
      </w:r>
      <w:r w:rsidRPr="00B86C41">
        <w:rPr>
          <w:rStyle w:val="jlqj4b"/>
          <w:rFonts w:ascii="Times New Roman" w:hAnsi="Times New Roman"/>
          <w:i/>
          <w:sz w:val="24"/>
          <w:szCs w:val="24"/>
        </w:rPr>
        <w:t>, La Grande Maison „. Последната ви спирка този ден ще бъде на невероятно красивия плаж  „В</w:t>
      </w:r>
      <w:r w:rsidRPr="00B86C41">
        <w:rPr>
          <w:rFonts w:ascii="Times New Roman" w:hAnsi="Times New Roman"/>
          <w:i/>
          <w:sz w:val="24"/>
          <w:szCs w:val="24"/>
        </w:rPr>
        <w:t xml:space="preserve">eau Vallon“, където ще имате около 2 часа свободно време за  плаж. </w:t>
      </w:r>
    </w:p>
    <w:p w14:paraId="4B24C915" w14:textId="77777777" w:rsidR="00F153D5" w:rsidRPr="00B86C41" w:rsidRDefault="00F153D5" w:rsidP="00007154">
      <w:pPr>
        <w:pStyle w:val="ListParagraph"/>
        <w:ind w:left="501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14:paraId="121171A4" w14:textId="15801C52" w:rsidR="00F153D5" w:rsidRPr="00B86C41" w:rsidRDefault="00F153D5" w:rsidP="00F153D5">
      <w:pPr>
        <w:numPr>
          <w:ilvl w:val="0"/>
          <w:numId w:val="20"/>
        </w:numPr>
        <w:spacing w:before="100" w:beforeAutospacing="1" w:after="100" w:afterAutospacing="1"/>
      </w:pPr>
      <w:r w:rsidRPr="00B86C41">
        <w:rPr>
          <w:rStyle w:val="Emphasis"/>
          <w:b/>
        </w:rPr>
        <w:t>доплащане за Новогодишна вечеря</w:t>
      </w:r>
      <w:r w:rsidRPr="00B86C41">
        <w:rPr>
          <w:rStyle w:val="Emphasis"/>
        </w:rPr>
        <w:t xml:space="preserve"> – </w:t>
      </w:r>
      <w:r w:rsidRPr="00B86C41">
        <w:rPr>
          <w:rStyle w:val="Strong"/>
          <w:i/>
          <w:iCs/>
        </w:rPr>
        <w:t>65 евро – (при избор на настаняване само със закуска)</w:t>
      </w:r>
      <w:r w:rsidRPr="00B86C41">
        <w:t xml:space="preserve"> /</w:t>
      </w:r>
      <w:r w:rsidRPr="00B86C41">
        <w:rPr>
          <w:rStyle w:val="Emphasis"/>
          <w:b/>
          <w:bCs/>
        </w:rPr>
        <w:t>- 36 евро</w:t>
      </w:r>
      <w:r w:rsidR="006A03CA">
        <w:rPr>
          <w:rStyle w:val="Emphasis"/>
          <w:b/>
          <w:bCs/>
        </w:rPr>
        <w:t xml:space="preserve"> (при избор на настаняване</w:t>
      </w:r>
      <w:r w:rsidRPr="00B86C41">
        <w:rPr>
          <w:rStyle w:val="Emphasis"/>
          <w:b/>
          <w:bCs/>
        </w:rPr>
        <w:t xml:space="preserve"> със закуска</w:t>
      </w:r>
      <w:r w:rsidR="006A03CA">
        <w:rPr>
          <w:rStyle w:val="Emphasis"/>
          <w:b/>
          <w:bCs/>
        </w:rPr>
        <w:t xml:space="preserve"> и вечеря</w:t>
      </w:r>
      <w:r w:rsidRPr="00B86C41">
        <w:rPr>
          <w:rStyle w:val="Emphasis"/>
          <w:b/>
          <w:bCs/>
        </w:rPr>
        <w:t>)</w:t>
      </w:r>
    </w:p>
    <w:p w14:paraId="551EC913" w14:textId="5BD1336A" w:rsidR="0074194F" w:rsidRDefault="00B3405E" w:rsidP="0074194F">
      <w:pPr>
        <w:pStyle w:val="ListParagraph"/>
        <w:numPr>
          <w:ilvl w:val="0"/>
          <w:numId w:val="18"/>
        </w:numPr>
        <w:rPr>
          <w:rFonts w:ascii="Times New Roman" w:hAnsi="Times New Roman"/>
          <w:i/>
          <w:sz w:val="24"/>
          <w:szCs w:val="24"/>
        </w:rPr>
      </w:pPr>
      <w:r w:rsidRPr="00B86C41">
        <w:rPr>
          <w:rFonts w:ascii="Times New Roman" w:hAnsi="Times New Roman"/>
          <w:b/>
          <w:i/>
          <w:sz w:val="24"/>
          <w:szCs w:val="24"/>
        </w:rPr>
        <w:t xml:space="preserve">екскурзия с </w:t>
      </w:r>
      <w:r w:rsidR="00B86C41" w:rsidRPr="00B86C41">
        <w:rPr>
          <w:rFonts w:ascii="Times New Roman" w:hAnsi="Times New Roman"/>
          <w:b/>
          <w:i/>
          <w:sz w:val="24"/>
          <w:szCs w:val="24"/>
        </w:rPr>
        <w:t xml:space="preserve">автобус и ферибот </w:t>
      </w:r>
      <w:r w:rsidRPr="00B86C41">
        <w:rPr>
          <w:rFonts w:ascii="Times New Roman" w:hAnsi="Times New Roman"/>
          <w:b/>
          <w:i/>
          <w:sz w:val="24"/>
          <w:szCs w:val="24"/>
        </w:rPr>
        <w:t>до остров</w:t>
      </w:r>
      <w:r w:rsidR="00B86C41" w:rsidRPr="00B86C41">
        <w:rPr>
          <w:rFonts w:ascii="Times New Roman" w:hAnsi="Times New Roman"/>
          <w:b/>
          <w:i/>
          <w:sz w:val="24"/>
          <w:szCs w:val="24"/>
        </w:rPr>
        <w:t>ите</w:t>
      </w:r>
      <w:r w:rsidRPr="00B86C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86C41" w:rsidRPr="00B86C41">
        <w:rPr>
          <w:rFonts w:ascii="Times New Roman" w:hAnsi="Times New Roman"/>
          <w:b/>
          <w:i/>
          <w:sz w:val="24"/>
          <w:szCs w:val="24"/>
        </w:rPr>
        <w:t>Праслин и Ла Диг</w:t>
      </w:r>
      <w:r w:rsidRPr="00B86C41">
        <w:rPr>
          <w:rFonts w:ascii="Times New Roman" w:hAnsi="Times New Roman"/>
          <w:i/>
          <w:sz w:val="24"/>
          <w:szCs w:val="24"/>
        </w:rPr>
        <w:t xml:space="preserve"> </w:t>
      </w:r>
      <w:r w:rsidR="0074194F" w:rsidRPr="0074194F">
        <w:rPr>
          <w:rFonts w:ascii="Times New Roman" w:hAnsi="Times New Roman"/>
          <w:i/>
          <w:sz w:val="24"/>
          <w:szCs w:val="24"/>
        </w:rPr>
        <w:t>-</w:t>
      </w:r>
      <w:r w:rsidR="0074194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86C41" w:rsidRPr="00B86C41">
        <w:rPr>
          <w:rFonts w:ascii="Times New Roman" w:hAnsi="Times New Roman"/>
          <w:b/>
          <w:i/>
          <w:sz w:val="24"/>
          <w:szCs w:val="24"/>
        </w:rPr>
        <w:t>170</w:t>
      </w:r>
      <w:r w:rsidRPr="00B86C41">
        <w:rPr>
          <w:rFonts w:ascii="Times New Roman" w:hAnsi="Times New Roman"/>
          <w:b/>
          <w:i/>
          <w:sz w:val="24"/>
          <w:szCs w:val="24"/>
        </w:rPr>
        <w:t xml:space="preserve"> щ.д</w:t>
      </w:r>
      <w:r w:rsidRPr="00B86C41">
        <w:rPr>
          <w:rFonts w:ascii="Times New Roman" w:hAnsi="Times New Roman"/>
          <w:i/>
          <w:sz w:val="24"/>
          <w:szCs w:val="24"/>
        </w:rPr>
        <w:t>.-</w:t>
      </w:r>
      <w:r w:rsidR="0074194F">
        <w:rPr>
          <w:rFonts w:ascii="Times New Roman" w:hAnsi="Times New Roman"/>
          <w:i/>
          <w:sz w:val="24"/>
          <w:szCs w:val="24"/>
        </w:rPr>
        <w:t xml:space="preserve"> </w:t>
      </w:r>
      <w:r w:rsidRPr="00B86C41">
        <w:rPr>
          <w:rFonts w:ascii="Times New Roman" w:hAnsi="Times New Roman"/>
          <w:i/>
          <w:sz w:val="24"/>
          <w:szCs w:val="24"/>
        </w:rPr>
        <w:t>(</w:t>
      </w:r>
      <w:r w:rsidR="00F13FB0" w:rsidRPr="00B86C41">
        <w:rPr>
          <w:rFonts w:ascii="Times New Roman" w:hAnsi="Times New Roman"/>
          <w:i/>
          <w:sz w:val="24"/>
          <w:szCs w:val="24"/>
        </w:rPr>
        <w:t>7-ми</w:t>
      </w:r>
      <w:r w:rsidRPr="00B86C41">
        <w:rPr>
          <w:rFonts w:ascii="Times New Roman" w:hAnsi="Times New Roman"/>
          <w:i/>
          <w:sz w:val="24"/>
          <w:szCs w:val="24"/>
        </w:rPr>
        <w:t xml:space="preserve"> ден);</w:t>
      </w:r>
      <w:r w:rsidR="0074194F">
        <w:rPr>
          <w:rFonts w:ascii="Times New Roman" w:hAnsi="Times New Roman"/>
          <w:i/>
          <w:sz w:val="24"/>
          <w:szCs w:val="24"/>
        </w:rPr>
        <w:t xml:space="preserve"> </w:t>
      </w:r>
    </w:p>
    <w:p w14:paraId="3C6509D6" w14:textId="77777777" w:rsidR="001A2AD5" w:rsidRDefault="00B86C41" w:rsidP="0074194F">
      <w:pPr>
        <w:pStyle w:val="ListParagraph"/>
        <w:ind w:left="501"/>
        <w:rPr>
          <w:rFonts w:ascii="Times New Roman" w:hAnsi="Times New Roman"/>
          <w:i/>
          <w:sz w:val="24"/>
          <w:szCs w:val="24"/>
        </w:rPr>
      </w:pPr>
      <w:r w:rsidRPr="0074194F">
        <w:rPr>
          <w:rFonts w:ascii="Times New Roman" w:hAnsi="Times New Roman"/>
          <w:i/>
          <w:sz w:val="24"/>
          <w:szCs w:val="24"/>
        </w:rPr>
        <w:t xml:space="preserve">Очаква Ви една невероятно интересна екскурзия с автобус и ферибот до островите Праслин и Ла Диг, 2-та от най -красивите острови на Сейшелите. Първият, който ще посетите, е остров Праслин, където след пристигане ще се отправите към природния резерват Вале де Май , който е под закрилата на Юнеско . </w:t>
      </w:r>
    </w:p>
    <w:p w14:paraId="73BF9D6E" w14:textId="37915688" w:rsidR="00B86C41" w:rsidRPr="0074194F" w:rsidRDefault="00B86C41" w:rsidP="0074194F">
      <w:pPr>
        <w:pStyle w:val="ListParagraph"/>
        <w:ind w:left="501"/>
        <w:rPr>
          <w:rFonts w:ascii="Times New Roman" w:hAnsi="Times New Roman"/>
          <w:i/>
          <w:sz w:val="24"/>
          <w:szCs w:val="24"/>
        </w:rPr>
      </w:pPr>
      <w:r w:rsidRPr="0074194F">
        <w:rPr>
          <w:rFonts w:ascii="Times New Roman" w:hAnsi="Times New Roman"/>
          <w:i/>
          <w:sz w:val="24"/>
          <w:szCs w:val="24"/>
        </w:rPr>
        <w:t xml:space="preserve">Тази праисторическа гора от палмови насаждения е дом на необикновения Coco de Mer, кокосовият орех с двойни лопатки, с доста загадъчна форма. Вале де Май веднъж е обявен за мястото на библейската градина в Едем, където се казва, че Коко де Мер е забраненият плод. Ще имате възможност на видите и много ендемични птици. След като откриете красивия остров Праслин, ще продължите към историческия остров Ла Диг. Първата спирка, преди да бъдете насочени към ново приключение, ще бъде в ресторант, където ще ви очаква пищен креолски обяд. С малкия си брой жители, La Digue остава най -недокоснатият сред трите често посещавани острова. Обиколката ще започне с посещение на L’Union Estate – традиционно имение за острова и палмови плантации, където ще може да се снимате с емблематичните за тези острови гигантски костенурки . След това ще посетите и световноизвестен плаж  Anse Source D ’Argent, </w:t>
      </w:r>
      <w:r w:rsidR="001A2AD5">
        <w:rPr>
          <w:rFonts w:ascii="Times New Roman" w:hAnsi="Times New Roman"/>
          <w:i/>
          <w:sz w:val="24"/>
          <w:szCs w:val="24"/>
        </w:rPr>
        <w:t xml:space="preserve">за </w:t>
      </w:r>
      <w:r w:rsidRPr="0074194F">
        <w:rPr>
          <w:rFonts w:ascii="Times New Roman" w:hAnsi="Times New Roman"/>
          <w:i/>
          <w:sz w:val="24"/>
          <w:szCs w:val="24"/>
        </w:rPr>
        <w:t>който се казва, че е най -фотографираният плаж в света. Ще бъдете посрещнати от гигантски гранитни камъни, сгушени на девствения</w:t>
      </w:r>
      <w:r w:rsidR="001A2AD5">
        <w:rPr>
          <w:rFonts w:ascii="Times New Roman" w:hAnsi="Times New Roman"/>
          <w:i/>
          <w:sz w:val="24"/>
          <w:szCs w:val="24"/>
        </w:rPr>
        <w:t xml:space="preserve"> плаж, където е снимана една от </w:t>
      </w:r>
      <w:r w:rsidRPr="0074194F">
        <w:rPr>
          <w:rFonts w:ascii="Times New Roman" w:hAnsi="Times New Roman"/>
          <w:i/>
          <w:sz w:val="24"/>
          <w:szCs w:val="24"/>
        </w:rPr>
        <w:t xml:space="preserve">рекламите за рома </w:t>
      </w:r>
      <w:r w:rsidRPr="0074194F">
        <w:rPr>
          <w:rFonts w:ascii="Times New Roman" w:hAnsi="Times New Roman"/>
          <w:i/>
          <w:sz w:val="24"/>
          <w:szCs w:val="24"/>
          <w:lang w:val="en-US"/>
        </w:rPr>
        <w:t>Bacardi</w:t>
      </w:r>
      <w:r w:rsidRPr="0074194F">
        <w:rPr>
          <w:rFonts w:ascii="Times New Roman" w:hAnsi="Times New Roman"/>
          <w:i/>
          <w:sz w:val="24"/>
          <w:szCs w:val="24"/>
        </w:rPr>
        <w:t>. Ще имате възможност да се разхладите и плувате в лазурните води.</w:t>
      </w:r>
    </w:p>
    <w:p w14:paraId="48E4F388" w14:textId="77777777" w:rsidR="00A03012" w:rsidRPr="00B86C41" w:rsidRDefault="00A03012" w:rsidP="00B3405E">
      <w:pPr>
        <w:rPr>
          <w:rFonts w:eastAsiaTheme="minorHAnsi"/>
          <w:b/>
          <w:lang w:eastAsia="en-US"/>
        </w:rPr>
      </w:pPr>
    </w:p>
    <w:p w14:paraId="5FBE05FC" w14:textId="3DDE13EA" w:rsidR="00B71ACA" w:rsidRPr="001157BE" w:rsidRDefault="00A03012" w:rsidP="001157BE">
      <w:pPr>
        <w:pStyle w:val="ListParagraph"/>
        <w:numPr>
          <w:ilvl w:val="0"/>
          <w:numId w:val="18"/>
        </w:numPr>
        <w:rPr>
          <w:rStyle w:val="Strong"/>
          <w:rFonts w:ascii="Times New Roman" w:eastAsiaTheme="minorHAnsi" w:hAnsi="Times New Roman"/>
          <w:bCs w:val="0"/>
          <w:lang w:eastAsia="en-US"/>
        </w:rPr>
      </w:pPr>
      <w:r w:rsidRPr="00B86C41">
        <w:rPr>
          <w:rFonts w:ascii="Times New Roman" w:hAnsi="Times New Roman"/>
          <w:b/>
          <w:i/>
          <w:sz w:val="24"/>
          <w:szCs w:val="24"/>
        </w:rPr>
        <w:t>полудневна  обиколка на столицата на Сейшелските острови - град Виктория</w:t>
      </w:r>
      <w:r w:rsidRPr="00B86C41">
        <w:rPr>
          <w:rFonts w:ascii="Times New Roman" w:hAnsi="Times New Roman"/>
          <w:i/>
          <w:sz w:val="24"/>
          <w:szCs w:val="24"/>
        </w:rPr>
        <w:t xml:space="preserve"> – </w:t>
      </w:r>
      <w:r w:rsidRPr="00B86C41">
        <w:rPr>
          <w:rFonts w:ascii="Times New Roman" w:hAnsi="Times New Roman"/>
          <w:b/>
          <w:i/>
          <w:sz w:val="24"/>
          <w:szCs w:val="24"/>
        </w:rPr>
        <w:t>85 щ.д.</w:t>
      </w:r>
      <w:r w:rsidR="00B3405E" w:rsidRPr="00B86C4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–  </w:t>
      </w:r>
      <w:r w:rsidR="00B3405E" w:rsidRPr="00B86C41">
        <w:rPr>
          <w:rFonts w:ascii="Times New Roman" w:eastAsiaTheme="minorHAnsi" w:hAnsi="Times New Roman"/>
          <w:i/>
          <w:sz w:val="24"/>
          <w:szCs w:val="24"/>
          <w:lang w:eastAsia="en-US"/>
        </w:rPr>
        <w:t>(8-ми ден)</w:t>
      </w:r>
      <w:r w:rsidR="00007154" w:rsidRPr="00B86C41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Pr="00B86C41">
        <w:rPr>
          <w:rFonts w:ascii="Times New Roman" w:hAnsi="Times New Roman"/>
          <w:i/>
          <w:sz w:val="24"/>
          <w:szCs w:val="24"/>
        </w:rPr>
        <w:t>По време на обиколката ще посетите и  известната ботаническа градина , където ще може да видите емблематичните дървета и растения за Сейшелите между които е и двойният кокосов орех наречен „ Близнаци“ или „Coco de mer“ или  “love nut”.</w:t>
      </w:r>
      <w:r w:rsidRPr="001157BE">
        <w:rPr>
          <w:rStyle w:val="Strong"/>
          <w:rFonts w:ascii="Times New Roman" w:eastAsia="Times New Roman" w:hAnsi="Times New Roman"/>
          <w:i/>
        </w:rPr>
        <w:t xml:space="preserve">                 </w:t>
      </w:r>
    </w:p>
    <w:p w14:paraId="7EA6CBBE" w14:textId="77777777" w:rsidR="001157BE" w:rsidRPr="001157BE" w:rsidRDefault="001157BE" w:rsidP="001157BE">
      <w:pPr>
        <w:pStyle w:val="ListParagraph"/>
        <w:ind w:left="1440"/>
        <w:jc w:val="both"/>
        <w:rPr>
          <w:rFonts w:ascii="Times New Roman" w:eastAsia="Times New Roman" w:hAnsi="Times New Roman"/>
          <w:b/>
          <w:bCs/>
          <w:i/>
        </w:rPr>
      </w:pPr>
    </w:p>
    <w:p w14:paraId="0BC4A6C2" w14:textId="60F5CDF6" w:rsidR="001C464F" w:rsidRDefault="001C464F" w:rsidP="007D3152">
      <w:pPr>
        <w:autoSpaceDE w:val="0"/>
        <w:autoSpaceDN w:val="0"/>
        <w:jc w:val="both"/>
        <w:rPr>
          <w:i/>
          <w:sz w:val="22"/>
          <w:szCs w:val="22"/>
        </w:rPr>
      </w:pPr>
      <w:r w:rsidRPr="00C84FF2">
        <w:rPr>
          <w:b/>
          <w:sz w:val="22"/>
          <w:szCs w:val="22"/>
        </w:rPr>
        <w:t>*Забележки:</w:t>
      </w:r>
      <w:r>
        <w:rPr>
          <w:b/>
          <w:sz w:val="22"/>
          <w:szCs w:val="22"/>
        </w:rPr>
        <w:t xml:space="preserve">                     </w:t>
      </w:r>
    </w:p>
    <w:p w14:paraId="0279C785" w14:textId="65C33E5C" w:rsidR="001157BE" w:rsidRDefault="00004786" w:rsidP="00374016">
      <w:pPr>
        <w:tabs>
          <w:tab w:val="left" w:pos="18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="001C464F" w:rsidRPr="00DA3477">
        <w:rPr>
          <w:i/>
          <w:sz w:val="22"/>
          <w:szCs w:val="22"/>
        </w:rPr>
        <w:t>.</w:t>
      </w:r>
      <w:r w:rsidR="00060B1F">
        <w:rPr>
          <w:i/>
          <w:sz w:val="22"/>
          <w:szCs w:val="22"/>
        </w:rPr>
        <w:t>За външните полети</w:t>
      </w:r>
      <w:r w:rsidR="009858BA">
        <w:rPr>
          <w:i/>
          <w:sz w:val="22"/>
          <w:szCs w:val="22"/>
        </w:rPr>
        <w:t xml:space="preserve"> </w:t>
      </w:r>
      <w:r w:rsidR="001C464F" w:rsidRPr="00DA3477">
        <w:rPr>
          <w:i/>
          <w:sz w:val="22"/>
          <w:szCs w:val="22"/>
        </w:rPr>
        <w:t xml:space="preserve">лимитът </w:t>
      </w:r>
      <w:r w:rsidR="00060B1F">
        <w:rPr>
          <w:i/>
          <w:sz w:val="22"/>
          <w:szCs w:val="22"/>
        </w:rPr>
        <w:t xml:space="preserve">за багаж </w:t>
      </w:r>
      <w:r w:rsidR="001C464F" w:rsidRPr="00DA3477">
        <w:rPr>
          <w:i/>
          <w:sz w:val="22"/>
          <w:szCs w:val="22"/>
        </w:rPr>
        <w:t>е съответно 23 кг. за</w:t>
      </w:r>
      <w:r w:rsidR="001C464F">
        <w:rPr>
          <w:i/>
          <w:sz w:val="22"/>
          <w:szCs w:val="22"/>
        </w:rPr>
        <w:t xml:space="preserve"> </w:t>
      </w:r>
      <w:r w:rsidR="001C464F" w:rsidRPr="00DA3477">
        <w:rPr>
          <w:i/>
          <w:sz w:val="22"/>
          <w:szCs w:val="22"/>
        </w:rPr>
        <w:t xml:space="preserve">голям багаж  и </w:t>
      </w:r>
      <w:r w:rsidR="00757F5A">
        <w:rPr>
          <w:i/>
          <w:sz w:val="22"/>
          <w:szCs w:val="22"/>
        </w:rPr>
        <w:t>7</w:t>
      </w:r>
      <w:r w:rsidR="001C464F" w:rsidRPr="00DA3477">
        <w:rPr>
          <w:i/>
          <w:sz w:val="22"/>
          <w:szCs w:val="22"/>
        </w:rPr>
        <w:t xml:space="preserve"> кг. за ръчен багаж.</w:t>
      </w:r>
    </w:p>
    <w:p w14:paraId="72E9654D" w14:textId="48DCE6FC" w:rsidR="008F2CB4" w:rsidRDefault="00B46FB4" w:rsidP="00374016">
      <w:pPr>
        <w:tabs>
          <w:tab w:val="left" w:pos="180"/>
        </w:tabs>
        <w:jc w:val="both"/>
        <w:rPr>
          <w:i/>
          <w:sz w:val="22"/>
          <w:szCs w:val="22"/>
        </w:rPr>
      </w:pPr>
      <w:r w:rsidRPr="00A82A5C">
        <w:rPr>
          <w:i/>
          <w:sz w:val="22"/>
          <w:szCs w:val="22"/>
        </w:rPr>
        <w:t>2. Полетите, посочен</w:t>
      </w:r>
      <w:r w:rsidR="001157BE">
        <w:rPr>
          <w:i/>
          <w:sz w:val="22"/>
          <w:szCs w:val="22"/>
        </w:rPr>
        <w:t xml:space="preserve">и в програмата, се актуализират </w:t>
      </w:r>
      <w:r w:rsidRPr="00A82A5C">
        <w:rPr>
          <w:i/>
          <w:sz w:val="22"/>
          <w:szCs w:val="22"/>
        </w:rPr>
        <w:t>при потвърждение на</w:t>
      </w:r>
      <w:r w:rsidR="00060B1F">
        <w:rPr>
          <w:i/>
          <w:sz w:val="22"/>
          <w:szCs w:val="22"/>
        </w:rPr>
        <w:t xml:space="preserve"> </w:t>
      </w:r>
      <w:r w:rsidR="00374016">
        <w:rPr>
          <w:i/>
          <w:sz w:val="22"/>
          <w:szCs w:val="22"/>
        </w:rPr>
        <w:t>групата</w:t>
      </w:r>
    </w:p>
    <w:p w14:paraId="7953F5A6" w14:textId="5D905EF1" w:rsidR="00483A67" w:rsidRDefault="00A772A8" w:rsidP="00CD20E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791EC9" w:rsidRPr="002E1D21">
        <w:rPr>
          <w:b/>
          <w:sz w:val="22"/>
          <w:szCs w:val="22"/>
        </w:rPr>
        <w:t xml:space="preserve"> </w:t>
      </w:r>
      <w:r w:rsidR="00B3405E">
        <w:rPr>
          <w:b/>
          <w:sz w:val="22"/>
          <w:szCs w:val="22"/>
        </w:rPr>
        <w:t>Ц</w:t>
      </w:r>
      <w:r w:rsidR="00E265AB">
        <w:rPr>
          <w:b/>
          <w:sz w:val="22"/>
          <w:szCs w:val="22"/>
        </w:rPr>
        <w:t>ени</w:t>
      </w:r>
      <w:r w:rsidR="00B3405E">
        <w:rPr>
          <w:b/>
          <w:sz w:val="22"/>
          <w:szCs w:val="22"/>
        </w:rPr>
        <w:t>те</w:t>
      </w:r>
      <w:r w:rsidR="00E265AB">
        <w:rPr>
          <w:b/>
          <w:sz w:val="22"/>
          <w:szCs w:val="22"/>
        </w:rPr>
        <w:t xml:space="preserve"> с</w:t>
      </w:r>
      <w:r w:rsidR="00000D5C">
        <w:rPr>
          <w:b/>
          <w:sz w:val="22"/>
          <w:szCs w:val="22"/>
        </w:rPr>
        <w:t xml:space="preserve">а </w:t>
      </w:r>
      <w:r w:rsidR="00E265AB">
        <w:rPr>
          <w:b/>
          <w:sz w:val="22"/>
          <w:szCs w:val="22"/>
        </w:rPr>
        <w:t xml:space="preserve">на </w:t>
      </w:r>
      <w:r w:rsidR="00B3405E">
        <w:rPr>
          <w:b/>
          <w:sz w:val="22"/>
          <w:szCs w:val="22"/>
        </w:rPr>
        <w:t>човек , настанен в двойна стая.</w:t>
      </w:r>
    </w:p>
    <w:p w14:paraId="2B8AB633" w14:textId="77777777" w:rsidR="0074194F" w:rsidRDefault="0074194F" w:rsidP="00CD20E6">
      <w:pPr>
        <w:jc w:val="both"/>
        <w:rPr>
          <w:b/>
          <w:sz w:val="22"/>
          <w:szCs w:val="22"/>
        </w:rPr>
      </w:pPr>
    </w:p>
    <w:p w14:paraId="037C95ED" w14:textId="77777777" w:rsidR="0074194F" w:rsidRDefault="0074194F" w:rsidP="00CD20E6">
      <w:pPr>
        <w:jc w:val="both"/>
        <w:rPr>
          <w:b/>
          <w:sz w:val="22"/>
          <w:szCs w:val="22"/>
        </w:rPr>
      </w:pPr>
    </w:p>
    <w:p w14:paraId="30E49EFD" w14:textId="77777777" w:rsidR="00CB0035" w:rsidRDefault="00CB0035" w:rsidP="00B3405E">
      <w:pPr>
        <w:jc w:val="center"/>
        <w:rPr>
          <w:b/>
          <w:i/>
          <w:sz w:val="32"/>
          <w:szCs w:val="32"/>
          <w:u w:val="single"/>
        </w:rPr>
      </w:pPr>
    </w:p>
    <w:p w14:paraId="4DB41E70" w14:textId="77777777" w:rsidR="00CB0035" w:rsidRDefault="00CB0035" w:rsidP="00B3405E">
      <w:pPr>
        <w:jc w:val="center"/>
        <w:rPr>
          <w:b/>
          <w:i/>
          <w:sz w:val="32"/>
          <w:szCs w:val="32"/>
          <w:u w:val="single"/>
        </w:rPr>
      </w:pPr>
    </w:p>
    <w:p w14:paraId="05891EE1" w14:textId="77777777" w:rsidR="00B3405E" w:rsidRPr="00E43038" w:rsidRDefault="00B3405E" w:rsidP="00B3405E">
      <w:pPr>
        <w:jc w:val="center"/>
        <w:rPr>
          <w:b/>
          <w:i/>
          <w:sz w:val="32"/>
          <w:szCs w:val="32"/>
          <w:u w:val="single"/>
        </w:rPr>
      </w:pPr>
      <w:r w:rsidRPr="00E43038">
        <w:rPr>
          <w:b/>
          <w:i/>
          <w:sz w:val="32"/>
          <w:szCs w:val="32"/>
          <w:u w:val="single"/>
        </w:rPr>
        <w:lastRenderedPageBreak/>
        <w:t>Хотели/Настаняване/ Цени:</w:t>
      </w:r>
    </w:p>
    <w:p w14:paraId="78724406" w14:textId="72C86AB4" w:rsidR="00B3405E" w:rsidRDefault="00B3405E" w:rsidP="00B340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Посочените цени са на </w:t>
      </w:r>
      <w:r w:rsidRPr="002E1D21">
        <w:rPr>
          <w:b/>
          <w:sz w:val="22"/>
          <w:szCs w:val="22"/>
        </w:rPr>
        <w:t>човек в двойна стая.</w:t>
      </w:r>
      <w:r w:rsidRPr="002E1D21">
        <w:rPr>
          <w:sz w:val="22"/>
          <w:szCs w:val="22"/>
        </w:rPr>
        <w:t xml:space="preserve"> </w:t>
      </w:r>
      <w:r w:rsidRPr="002E1D21">
        <w:rPr>
          <w:b/>
          <w:sz w:val="22"/>
          <w:szCs w:val="22"/>
        </w:rPr>
        <w:t>При нощувка в единична стая се нала</w:t>
      </w:r>
      <w:r>
        <w:rPr>
          <w:b/>
          <w:sz w:val="22"/>
          <w:szCs w:val="22"/>
        </w:rPr>
        <w:t xml:space="preserve">га </w:t>
      </w:r>
      <w:r w:rsidRPr="009C55A9">
        <w:rPr>
          <w:b/>
          <w:sz w:val="22"/>
          <w:szCs w:val="22"/>
        </w:rPr>
        <w:t>до</w:t>
      </w:r>
      <w:r w:rsidRPr="002E1D21">
        <w:rPr>
          <w:b/>
          <w:sz w:val="22"/>
          <w:szCs w:val="22"/>
        </w:rPr>
        <w:t>плащане</w:t>
      </w:r>
      <w:r w:rsidRPr="008106E3">
        <w:rPr>
          <w:b/>
          <w:sz w:val="22"/>
          <w:szCs w:val="22"/>
        </w:rPr>
        <w:t>.</w:t>
      </w:r>
    </w:p>
    <w:p w14:paraId="2D6A777D" w14:textId="77777777" w:rsidR="00B71ACA" w:rsidRDefault="00B71ACA" w:rsidP="00B3405E">
      <w:pPr>
        <w:jc w:val="both"/>
        <w:rPr>
          <w:b/>
          <w:sz w:val="22"/>
          <w:szCs w:val="22"/>
        </w:rPr>
      </w:pPr>
    </w:p>
    <w:p w14:paraId="199D8DC8" w14:textId="77777777" w:rsidR="00B3405E" w:rsidRPr="00007154" w:rsidRDefault="00B3405E" w:rsidP="00B3405E">
      <w:pPr>
        <w:jc w:val="both"/>
        <w:rPr>
          <w:sz w:val="22"/>
          <w:szCs w:val="22"/>
        </w:rPr>
      </w:pPr>
    </w:p>
    <w:p w14:paraId="5A39E3FB" w14:textId="75109D0A" w:rsidR="00B3405E" w:rsidRPr="00B3405E" w:rsidRDefault="00B71ACA" w:rsidP="00B71ACA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</w:t>
      </w:r>
      <w:r w:rsidR="00B340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="00B3405E" w:rsidRPr="00B3405E">
        <w:rPr>
          <w:sz w:val="32"/>
          <w:szCs w:val="32"/>
          <w:lang w:val="en-US"/>
        </w:rPr>
        <w:t xml:space="preserve">Berjaya Beau </w:t>
      </w:r>
      <w:proofErr w:type="spellStart"/>
      <w:r w:rsidR="00B3405E" w:rsidRPr="00B3405E">
        <w:rPr>
          <w:sz w:val="32"/>
          <w:szCs w:val="32"/>
          <w:lang w:val="en-US"/>
        </w:rPr>
        <w:t>Vallon</w:t>
      </w:r>
      <w:proofErr w:type="spellEnd"/>
      <w:r w:rsidR="00B3405E" w:rsidRPr="00B3405E">
        <w:rPr>
          <w:sz w:val="32"/>
          <w:szCs w:val="32"/>
          <w:lang w:val="en-US"/>
        </w:rPr>
        <w:t xml:space="preserve"> Bay Resort &amp; Casino 4*</w:t>
      </w:r>
    </w:p>
    <w:tbl>
      <w:tblPr>
        <w:tblpPr w:leftFromText="180" w:rightFromText="180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3004"/>
        <w:gridCol w:w="1092"/>
      </w:tblGrid>
      <w:tr w:rsidR="00B3405E" w14:paraId="52CA35A3" w14:textId="77777777" w:rsidTr="00B71ACA">
        <w:trPr>
          <w:trHeight w:val="232"/>
        </w:trPr>
        <w:tc>
          <w:tcPr>
            <w:tcW w:w="1320" w:type="dxa"/>
          </w:tcPr>
          <w:p w14:paraId="69684D6E" w14:textId="77777777" w:rsidR="00B3405E" w:rsidRDefault="00B3405E" w:rsidP="00B71ACA">
            <w:pPr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стая</w:t>
            </w:r>
          </w:p>
        </w:tc>
        <w:tc>
          <w:tcPr>
            <w:tcW w:w="3004" w:type="dxa"/>
          </w:tcPr>
          <w:p w14:paraId="616F62CE" w14:textId="5F626BF8" w:rsidR="00B3405E" w:rsidRDefault="00B3405E" w:rsidP="00B71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Изхранване</w:t>
            </w:r>
          </w:p>
        </w:tc>
        <w:tc>
          <w:tcPr>
            <w:tcW w:w="1092" w:type="dxa"/>
          </w:tcPr>
          <w:p w14:paraId="092E5D9E" w14:textId="10F65244" w:rsidR="00B3405E" w:rsidRDefault="00B3405E" w:rsidP="00B71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Цени</w:t>
            </w:r>
          </w:p>
        </w:tc>
      </w:tr>
      <w:tr w:rsidR="00B3405E" w14:paraId="4ADDB381" w14:textId="77777777" w:rsidTr="00B71ACA">
        <w:trPr>
          <w:trHeight w:val="319"/>
        </w:trPr>
        <w:tc>
          <w:tcPr>
            <w:tcW w:w="1320" w:type="dxa"/>
            <w:vMerge w:val="restart"/>
          </w:tcPr>
          <w:p w14:paraId="327893BE" w14:textId="77777777" w:rsidR="00B3405E" w:rsidRDefault="00B3405E" w:rsidP="00B71ACA">
            <w:pPr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Стандартна стая</w:t>
            </w:r>
          </w:p>
        </w:tc>
        <w:tc>
          <w:tcPr>
            <w:tcW w:w="3004" w:type="dxa"/>
          </w:tcPr>
          <w:p w14:paraId="56C8BE95" w14:textId="5D8CE825" w:rsidR="00B3405E" w:rsidRDefault="00B3405E" w:rsidP="00B71ACA">
            <w:pPr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Закуска</w:t>
            </w:r>
          </w:p>
        </w:tc>
        <w:tc>
          <w:tcPr>
            <w:tcW w:w="1092" w:type="dxa"/>
          </w:tcPr>
          <w:p w14:paraId="6E443CCF" w14:textId="77777777" w:rsidR="00B3405E" w:rsidRDefault="00B3405E" w:rsidP="00B71ACA">
            <w:pPr>
              <w:ind w:left="-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3 420 лв</w:t>
            </w:r>
          </w:p>
        </w:tc>
      </w:tr>
      <w:tr w:rsidR="00B3405E" w14:paraId="325D088F" w14:textId="77777777" w:rsidTr="00B71ACA">
        <w:trPr>
          <w:trHeight w:val="406"/>
        </w:trPr>
        <w:tc>
          <w:tcPr>
            <w:tcW w:w="1320" w:type="dxa"/>
            <w:vMerge/>
          </w:tcPr>
          <w:p w14:paraId="363C41B1" w14:textId="77777777" w:rsidR="00B3405E" w:rsidRDefault="00B3405E" w:rsidP="00B71ACA">
            <w:pPr>
              <w:ind w:left="-32"/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14:paraId="40B0F75F" w14:textId="01B2C9D5" w:rsidR="00B3405E" w:rsidRPr="00B3405E" w:rsidRDefault="00B3405E" w:rsidP="00B71ACA">
            <w:pPr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Закуска и вечеря</w:t>
            </w:r>
          </w:p>
        </w:tc>
        <w:tc>
          <w:tcPr>
            <w:tcW w:w="1092" w:type="dxa"/>
          </w:tcPr>
          <w:p w14:paraId="600EC9B5" w14:textId="77777777" w:rsidR="00B3405E" w:rsidRDefault="00B3405E" w:rsidP="00B71ACA">
            <w:pPr>
              <w:ind w:left="-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3 890 лв</w:t>
            </w:r>
          </w:p>
        </w:tc>
      </w:tr>
      <w:tr w:rsidR="00B3405E" w:rsidRPr="00C15AC2" w14:paraId="793F34DD" w14:textId="77777777" w:rsidTr="00B71ACA">
        <w:trPr>
          <w:trHeight w:val="242"/>
        </w:trPr>
        <w:tc>
          <w:tcPr>
            <w:tcW w:w="1320" w:type="dxa"/>
            <w:vMerge w:val="restart"/>
          </w:tcPr>
          <w:p w14:paraId="361E2DB1" w14:textId="77777777" w:rsidR="00B3405E" w:rsidRDefault="00B3405E" w:rsidP="00B71ACA">
            <w:pPr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Супериорна стая</w:t>
            </w:r>
          </w:p>
        </w:tc>
        <w:tc>
          <w:tcPr>
            <w:tcW w:w="3004" w:type="dxa"/>
          </w:tcPr>
          <w:p w14:paraId="3ECBADAD" w14:textId="77777777" w:rsidR="00B3405E" w:rsidRPr="007C6A95" w:rsidRDefault="00B3405E" w:rsidP="00B71ACA">
            <w:pPr>
              <w:ind w:left="-3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Закуска</w:t>
            </w:r>
          </w:p>
        </w:tc>
        <w:tc>
          <w:tcPr>
            <w:tcW w:w="1092" w:type="dxa"/>
          </w:tcPr>
          <w:p w14:paraId="26D29F8A" w14:textId="77777777" w:rsidR="00B3405E" w:rsidRPr="00C15AC2" w:rsidRDefault="00B3405E" w:rsidP="00B71ACA">
            <w:pPr>
              <w:ind w:left="-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3 600 л</w:t>
            </w:r>
            <w:r>
              <w:rPr>
                <w:sz w:val="22"/>
                <w:szCs w:val="22"/>
                <w:lang w:val="en-US"/>
              </w:rPr>
              <w:t>в</w:t>
            </w:r>
          </w:p>
        </w:tc>
      </w:tr>
      <w:tr w:rsidR="00B3405E" w14:paraId="12B8EF2C" w14:textId="77777777" w:rsidTr="00B71ACA">
        <w:trPr>
          <w:trHeight w:val="242"/>
        </w:trPr>
        <w:tc>
          <w:tcPr>
            <w:tcW w:w="1320" w:type="dxa"/>
            <w:vMerge/>
          </w:tcPr>
          <w:p w14:paraId="08DC0A49" w14:textId="77777777" w:rsidR="00B3405E" w:rsidRDefault="00B3405E" w:rsidP="00B71ACA">
            <w:pPr>
              <w:ind w:left="-32"/>
              <w:jc w:val="both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14:paraId="7C8339B4" w14:textId="64905AC0" w:rsidR="00B3405E" w:rsidRPr="00C15AC2" w:rsidRDefault="00B3405E" w:rsidP="00B71ACA">
            <w:pPr>
              <w:ind w:left="-3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Закуска и вечеря</w:t>
            </w:r>
          </w:p>
        </w:tc>
        <w:tc>
          <w:tcPr>
            <w:tcW w:w="1092" w:type="dxa"/>
          </w:tcPr>
          <w:p w14:paraId="5149AE84" w14:textId="77777777" w:rsidR="00B3405E" w:rsidRDefault="00B3405E" w:rsidP="00B71ACA">
            <w:pPr>
              <w:ind w:left="-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4 070 лв</w:t>
            </w:r>
          </w:p>
        </w:tc>
      </w:tr>
    </w:tbl>
    <w:p w14:paraId="29F23796" w14:textId="77777777" w:rsidR="00B3405E" w:rsidRDefault="00B3405E" w:rsidP="00B3405E">
      <w:pPr>
        <w:jc w:val="both"/>
        <w:rPr>
          <w:b/>
          <w:sz w:val="22"/>
          <w:szCs w:val="22"/>
        </w:rPr>
      </w:pPr>
    </w:p>
    <w:p w14:paraId="4C4B4BF6" w14:textId="77777777" w:rsidR="00B3405E" w:rsidRDefault="00B3405E" w:rsidP="00B3405E">
      <w:pPr>
        <w:jc w:val="both"/>
        <w:rPr>
          <w:b/>
          <w:sz w:val="22"/>
          <w:szCs w:val="22"/>
        </w:rPr>
      </w:pPr>
    </w:p>
    <w:p w14:paraId="7FADE75E" w14:textId="77777777" w:rsidR="00B3405E" w:rsidRDefault="00B3405E" w:rsidP="00B3405E">
      <w:pPr>
        <w:jc w:val="both"/>
        <w:rPr>
          <w:b/>
          <w:sz w:val="22"/>
          <w:szCs w:val="22"/>
        </w:rPr>
      </w:pPr>
    </w:p>
    <w:p w14:paraId="4D91FA88" w14:textId="77777777" w:rsidR="00B3405E" w:rsidRDefault="00B3405E" w:rsidP="00B3405E">
      <w:pPr>
        <w:jc w:val="both"/>
        <w:rPr>
          <w:b/>
          <w:sz w:val="22"/>
          <w:szCs w:val="22"/>
        </w:rPr>
      </w:pPr>
    </w:p>
    <w:p w14:paraId="74451722" w14:textId="77777777" w:rsidR="00B3405E" w:rsidRDefault="00B3405E" w:rsidP="00B3405E">
      <w:pPr>
        <w:jc w:val="both"/>
        <w:rPr>
          <w:b/>
          <w:sz w:val="22"/>
          <w:szCs w:val="22"/>
        </w:rPr>
      </w:pPr>
    </w:p>
    <w:p w14:paraId="19956A7D" w14:textId="77777777" w:rsidR="00B3405E" w:rsidRDefault="00B3405E" w:rsidP="00B3405E">
      <w:pPr>
        <w:jc w:val="both"/>
        <w:rPr>
          <w:b/>
          <w:sz w:val="22"/>
          <w:szCs w:val="22"/>
        </w:rPr>
      </w:pPr>
    </w:p>
    <w:p w14:paraId="1423100F" w14:textId="77777777" w:rsidR="00B3405E" w:rsidRDefault="00B3405E" w:rsidP="00B3405E">
      <w:pPr>
        <w:jc w:val="both"/>
        <w:rPr>
          <w:b/>
          <w:sz w:val="22"/>
          <w:szCs w:val="22"/>
        </w:rPr>
      </w:pPr>
    </w:p>
    <w:p w14:paraId="6D9525FB" w14:textId="77777777" w:rsidR="008A0159" w:rsidRDefault="008A0159" w:rsidP="008A0159">
      <w:pPr>
        <w:jc w:val="center"/>
        <w:rPr>
          <w:sz w:val="22"/>
          <w:szCs w:val="22"/>
          <w:lang w:val="en-US"/>
        </w:rPr>
      </w:pPr>
    </w:p>
    <w:p w14:paraId="202BD057" w14:textId="42465364" w:rsidR="00B3405E" w:rsidRPr="008A0159" w:rsidRDefault="00B71ACA" w:rsidP="00B71AC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19065C">
        <w:rPr>
          <w:sz w:val="32"/>
          <w:szCs w:val="32"/>
        </w:rPr>
        <w:t xml:space="preserve">   </w:t>
      </w:r>
      <w:r w:rsidR="008A0159" w:rsidRPr="008A0159">
        <w:rPr>
          <w:sz w:val="32"/>
          <w:szCs w:val="32"/>
          <w:lang w:val="en-US"/>
        </w:rPr>
        <w:t>Bliss Boutique Hotel Seychelles</w:t>
      </w:r>
      <w:r w:rsidR="0019065C">
        <w:rPr>
          <w:sz w:val="32"/>
          <w:szCs w:val="32"/>
        </w:rPr>
        <w:t xml:space="preserve"> </w:t>
      </w:r>
      <w:r w:rsidR="008A0159" w:rsidRPr="008A0159">
        <w:rPr>
          <w:sz w:val="32"/>
          <w:szCs w:val="32"/>
          <w:lang w:val="en-US"/>
        </w:rPr>
        <w:t>4*</w:t>
      </w: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3004"/>
        <w:gridCol w:w="1092"/>
      </w:tblGrid>
      <w:tr w:rsidR="008A0159" w14:paraId="4C3004D6" w14:textId="77777777" w:rsidTr="008A0159">
        <w:trPr>
          <w:trHeight w:val="232"/>
        </w:trPr>
        <w:tc>
          <w:tcPr>
            <w:tcW w:w="1212" w:type="dxa"/>
          </w:tcPr>
          <w:p w14:paraId="05E74911" w14:textId="77777777" w:rsidR="008A0159" w:rsidRDefault="008A0159" w:rsidP="008A0159">
            <w:pPr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стая</w:t>
            </w:r>
          </w:p>
        </w:tc>
        <w:tc>
          <w:tcPr>
            <w:tcW w:w="3004" w:type="dxa"/>
          </w:tcPr>
          <w:p w14:paraId="14EABDE9" w14:textId="77777777" w:rsidR="008A0159" w:rsidRDefault="008A0159" w:rsidP="008A0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Изхранване</w:t>
            </w:r>
          </w:p>
        </w:tc>
        <w:tc>
          <w:tcPr>
            <w:tcW w:w="1092" w:type="dxa"/>
          </w:tcPr>
          <w:p w14:paraId="0C8457FC" w14:textId="77777777" w:rsidR="008A0159" w:rsidRDefault="008A0159" w:rsidP="008A01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Цени</w:t>
            </w:r>
          </w:p>
        </w:tc>
      </w:tr>
      <w:tr w:rsidR="008A0159" w14:paraId="6FFF5EA7" w14:textId="77777777" w:rsidTr="008A0159">
        <w:trPr>
          <w:trHeight w:val="319"/>
        </w:trPr>
        <w:tc>
          <w:tcPr>
            <w:tcW w:w="1212" w:type="dxa"/>
            <w:vMerge w:val="restart"/>
          </w:tcPr>
          <w:p w14:paraId="6936589C" w14:textId="77777777" w:rsidR="008A0159" w:rsidRDefault="008A0159" w:rsidP="008A0159">
            <w:pPr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Стандартна стая</w:t>
            </w:r>
          </w:p>
        </w:tc>
        <w:tc>
          <w:tcPr>
            <w:tcW w:w="3004" w:type="dxa"/>
          </w:tcPr>
          <w:p w14:paraId="64F254D3" w14:textId="77777777" w:rsidR="008A0159" w:rsidRDefault="008A0159" w:rsidP="008A0159">
            <w:pPr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Закуска</w:t>
            </w:r>
          </w:p>
        </w:tc>
        <w:tc>
          <w:tcPr>
            <w:tcW w:w="1092" w:type="dxa"/>
          </w:tcPr>
          <w:p w14:paraId="7C3B757D" w14:textId="77777777" w:rsidR="008A0159" w:rsidRDefault="008A0159" w:rsidP="008A0159">
            <w:pPr>
              <w:ind w:left="-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3 720 лв</w:t>
            </w:r>
          </w:p>
          <w:p w14:paraId="3FAD2208" w14:textId="105796CD" w:rsidR="008A0159" w:rsidRDefault="008A0159" w:rsidP="008A0159">
            <w:pPr>
              <w:ind w:left="-32"/>
              <w:jc w:val="both"/>
              <w:rPr>
                <w:sz w:val="22"/>
                <w:szCs w:val="22"/>
              </w:rPr>
            </w:pPr>
          </w:p>
        </w:tc>
      </w:tr>
      <w:tr w:rsidR="008A0159" w14:paraId="02400191" w14:textId="77777777" w:rsidTr="008A0159">
        <w:trPr>
          <w:trHeight w:val="406"/>
        </w:trPr>
        <w:tc>
          <w:tcPr>
            <w:tcW w:w="1212" w:type="dxa"/>
            <w:vMerge/>
          </w:tcPr>
          <w:p w14:paraId="32DF0D07" w14:textId="77777777" w:rsidR="008A0159" w:rsidRDefault="008A0159" w:rsidP="008A0159">
            <w:pPr>
              <w:ind w:left="-32"/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14:paraId="32038FCC" w14:textId="77777777" w:rsidR="008A0159" w:rsidRPr="00B3405E" w:rsidRDefault="008A0159" w:rsidP="008A0159">
            <w:pPr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Закуска и вечеря</w:t>
            </w:r>
          </w:p>
        </w:tc>
        <w:tc>
          <w:tcPr>
            <w:tcW w:w="1092" w:type="dxa"/>
          </w:tcPr>
          <w:p w14:paraId="69A98B5F" w14:textId="77777777" w:rsidR="008A0159" w:rsidRDefault="008A0159" w:rsidP="008A0159">
            <w:pPr>
              <w:ind w:left="-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4 180 лв</w:t>
            </w:r>
          </w:p>
          <w:p w14:paraId="4DB05F2C" w14:textId="5C8B05FD" w:rsidR="008A0159" w:rsidRDefault="008A0159" w:rsidP="008A0159">
            <w:pPr>
              <w:ind w:left="-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3 100 лв</w:t>
            </w:r>
          </w:p>
        </w:tc>
      </w:tr>
      <w:tr w:rsidR="008A0159" w:rsidRPr="00C15AC2" w14:paraId="682D90FC" w14:textId="77777777" w:rsidTr="008A0159">
        <w:trPr>
          <w:trHeight w:val="516"/>
        </w:trPr>
        <w:tc>
          <w:tcPr>
            <w:tcW w:w="5308" w:type="dxa"/>
            <w:gridSpan w:val="3"/>
          </w:tcPr>
          <w:p w14:paraId="7A2B9C5C" w14:textId="64791810" w:rsidR="008A0159" w:rsidRDefault="008A0159" w:rsidP="008A0159">
            <w:pPr>
              <w:ind w:left="-32"/>
              <w:jc w:val="both"/>
              <w:rPr>
                <w:b/>
                <w:sz w:val="22"/>
                <w:szCs w:val="22"/>
              </w:rPr>
            </w:pPr>
            <w:r w:rsidRPr="008A0159">
              <w:rPr>
                <w:b/>
                <w:sz w:val="22"/>
                <w:szCs w:val="22"/>
              </w:rPr>
              <w:t xml:space="preserve">Доплащане за деца до 5 год. </w:t>
            </w:r>
            <w:r>
              <w:rPr>
                <w:b/>
                <w:sz w:val="22"/>
                <w:szCs w:val="22"/>
              </w:rPr>
              <w:t>при пакет само със закуска -</w:t>
            </w:r>
            <w:r w:rsidRPr="008A0159">
              <w:rPr>
                <w:b/>
                <w:sz w:val="22"/>
                <w:szCs w:val="22"/>
              </w:rPr>
              <w:t>– 1 800 лв</w:t>
            </w:r>
            <w:r>
              <w:rPr>
                <w:b/>
                <w:sz w:val="22"/>
                <w:szCs w:val="22"/>
              </w:rPr>
              <w:t>.</w:t>
            </w:r>
          </w:p>
          <w:p w14:paraId="6D9A775D" w14:textId="660C0507" w:rsidR="008A0159" w:rsidRDefault="008A0159" w:rsidP="008A0159">
            <w:pPr>
              <w:ind w:left="-32"/>
              <w:jc w:val="both"/>
              <w:rPr>
                <w:b/>
                <w:sz w:val="22"/>
                <w:szCs w:val="22"/>
              </w:rPr>
            </w:pPr>
            <w:r w:rsidRPr="008A0159">
              <w:rPr>
                <w:b/>
                <w:sz w:val="22"/>
                <w:szCs w:val="22"/>
              </w:rPr>
              <w:t>Доплащане за деца  от 5 год. до 12 г</w:t>
            </w:r>
            <w:r>
              <w:rPr>
                <w:b/>
                <w:sz w:val="22"/>
                <w:szCs w:val="22"/>
              </w:rPr>
              <w:t>.</w:t>
            </w:r>
            <w:r w:rsidRPr="008A015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при пакет само със закуска - </w:t>
            </w:r>
            <w:r w:rsidRPr="008A0159">
              <w:rPr>
                <w:b/>
                <w:sz w:val="22"/>
                <w:szCs w:val="22"/>
              </w:rPr>
              <w:t>2 800 лв</w:t>
            </w:r>
            <w:r>
              <w:rPr>
                <w:b/>
                <w:sz w:val="22"/>
                <w:szCs w:val="22"/>
              </w:rPr>
              <w:t>.</w:t>
            </w:r>
          </w:p>
          <w:p w14:paraId="1D21228C" w14:textId="735FD5D2" w:rsidR="008A0159" w:rsidRDefault="008A0159" w:rsidP="008A0159">
            <w:pPr>
              <w:ind w:left="-32"/>
              <w:jc w:val="both"/>
              <w:rPr>
                <w:b/>
                <w:sz w:val="22"/>
                <w:szCs w:val="22"/>
              </w:rPr>
            </w:pPr>
            <w:r w:rsidRPr="008A0159">
              <w:rPr>
                <w:b/>
                <w:sz w:val="22"/>
                <w:szCs w:val="22"/>
              </w:rPr>
              <w:t>Доплащане за деца  от 5 год. до 12 г</w:t>
            </w:r>
            <w:r>
              <w:rPr>
                <w:b/>
                <w:sz w:val="22"/>
                <w:szCs w:val="22"/>
              </w:rPr>
              <w:t>. пакет закуска и вечеря</w:t>
            </w:r>
            <w:r w:rsidR="00B71ACA">
              <w:rPr>
                <w:b/>
                <w:sz w:val="22"/>
                <w:szCs w:val="22"/>
              </w:rPr>
              <w:t xml:space="preserve"> </w:t>
            </w:r>
            <w:r w:rsidR="00B71ACA" w:rsidRPr="008A0159">
              <w:rPr>
                <w:b/>
                <w:sz w:val="22"/>
                <w:szCs w:val="22"/>
              </w:rPr>
              <w:t xml:space="preserve">– </w:t>
            </w:r>
            <w:r w:rsidR="00B71ACA">
              <w:rPr>
                <w:b/>
                <w:sz w:val="22"/>
                <w:szCs w:val="22"/>
              </w:rPr>
              <w:t>3 100</w:t>
            </w:r>
            <w:r w:rsidR="00B71ACA" w:rsidRPr="008A0159">
              <w:rPr>
                <w:b/>
                <w:sz w:val="22"/>
                <w:szCs w:val="22"/>
              </w:rPr>
              <w:t xml:space="preserve"> лв</w:t>
            </w:r>
            <w:r w:rsidR="00B71ACA">
              <w:rPr>
                <w:b/>
                <w:sz w:val="22"/>
                <w:szCs w:val="22"/>
              </w:rPr>
              <w:t>.</w:t>
            </w:r>
          </w:p>
          <w:p w14:paraId="37483532" w14:textId="25B9F2EF" w:rsidR="008A0159" w:rsidRPr="00C15AC2" w:rsidRDefault="008A0159" w:rsidP="008A0159">
            <w:pPr>
              <w:ind w:left="-32"/>
              <w:jc w:val="both"/>
              <w:rPr>
                <w:sz w:val="22"/>
                <w:szCs w:val="22"/>
              </w:rPr>
            </w:pPr>
          </w:p>
        </w:tc>
      </w:tr>
    </w:tbl>
    <w:p w14:paraId="4BE4589F" w14:textId="77777777" w:rsidR="00B3405E" w:rsidRDefault="00B3405E" w:rsidP="00B3405E">
      <w:pPr>
        <w:jc w:val="both"/>
        <w:rPr>
          <w:b/>
          <w:sz w:val="22"/>
          <w:szCs w:val="22"/>
        </w:rPr>
      </w:pPr>
    </w:p>
    <w:p w14:paraId="12289C63" w14:textId="77777777" w:rsidR="00B3405E" w:rsidRDefault="00B3405E" w:rsidP="00B3405E">
      <w:pPr>
        <w:jc w:val="both"/>
        <w:rPr>
          <w:b/>
          <w:sz w:val="22"/>
          <w:szCs w:val="22"/>
        </w:rPr>
      </w:pPr>
    </w:p>
    <w:p w14:paraId="019AF5CA" w14:textId="77777777" w:rsidR="008A0159" w:rsidRDefault="008A0159" w:rsidP="00B3405E">
      <w:pPr>
        <w:jc w:val="both"/>
        <w:rPr>
          <w:b/>
          <w:sz w:val="22"/>
          <w:szCs w:val="22"/>
        </w:rPr>
      </w:pPr>
    </w:p>
    <w:p w14:paraId="30D3E9D3" w14:textId="77777777" w:rsidR="008A0159" w:rsidRDefault="008A0159" w:rsidP="00B3405E">
      <w:pPr>
        <w:jc w:val="both"/>
        <w:rPr>
          <w:b/>
          <w:sz w:val="22"/>
          <w:szCs w:val="22"/>
        </w:rPr>
      </w:pPr>
    </w:p>
    <w:p w14:paraId="4CBE1A45" w14:textId="77777777" w:rsidR="008A0159" w:rsidRDefault="008A0159" w:rsidP="00B3405E">
      <w:pPr>
        <w:jc w:val="both"/>
        <w:rPr>
          <w:b/>
          <w:sz w:val="22"/>
          <w:szCs w:val="22"/>
        </w:rPr>
      </w:pPr>
    </w:p>
    <w:p w14:paraId="3402AD82" w14:textId="77777777" w:rsidR="008A0159" w:rsidRDefault="008A0159" w:rsidP="00B3405E">
      <w:pPr>
        <w:jc w:val="both"/>
        <w:rPr>
          <w:b/>
          <w:sz w:val="22"/>
          <w:szCs w:val="22"/>
        </w:rPr>
      </w:pPr>
    </w:p>
    <w:p w14:paraId="65C72DB0" w14:textId="77777777" w:rsidR="008A0159" w:rsidRDefault="008A0159" w:rsidP="00B3405E">
      <w:pPr>
        <w:jc w:val="both"/>
        <w:rPr>
          <w:b/>
          <w:sz w:val="22"/>
          <w:szCs w:val="22"/>
        </w:rPr>
      </w:pPr>
    </w:p>
    <w:p w14:paraId="2530B47F" w14:textId="77777777" w:rsidR="008A0159" w:rsidRPr="00A61475" w:rsidRDefault="008A0159" w:rsidP="00B3405E">
      <w:pPr>
        <w:jc w:val="both"/>
        <w:rPr>
          <w:b/>
          <w:sz w:val="22"/>
          <w:szCs w:val="22"/>
        </w:rPr>
      </w:pPr>
    </w:p>
    <w:p w14:paraId="2503D96B" w14:textId="77777777" w:rsidR="00483A67" w:rsidRDefault="00483A67" w:rsidP="00CD20E6">
      <w:pPr>
        <w:jc w:val="both"/>
        <w:rPr>
          <w:b/>
          <w:sz w:val="22"/>
          <w:szCs w:val="22"/>
        </w:rPr>
      </w:pPr>
    </w:p>
    <w:p w14:paraId="1901B18E" w14:textId="77777777" w:rsidR="00B71ACA" w:rsidRDefault="00B71ACA" w:rsidP="00CD20E6">
      <w:pPr>
        <w:jc w:val="both"/>
        <w:rPr>
          <w:b/>
          <w:sz w:val="22"/>
          <w:szCs w:val="22"/>
        </w:rPr>
      </w:pPr>
    </w:p>
    <w:p w14:paraId="710545A9" w14:textId="77777777" w:rsidR="00B71ACA" w:rsidRDefault="00B71ACA" w:rsidP="00CD20E6">
      <w:pPr>
        <w:jc w:val="both"/>
        <w:rPr>
          <w:b/>
          <w:sz w:val="22"/>
          <w:szCs w:val="22"/>
        </w:rPr>
      </w:pPr>
    </w:p>
    <w:p w14:paraId="33E9A0CA" w14:textId="77777777" w:rsidR="00B71ACA" w:rsidRDefault="00B71ACA" w:rsidP="00CD20E6">
      <w:pPr>
        <w:jc w:val="both"/>
        <w:rPr>
          <w:b/>
          <w:sz w:val="22"/>
          <w:szCs w:val="22"/>
        </w:rPr>
      </w:pPr>
    </w:p>
    <w:p w14:paraId="24CA21DA" w14:textId="77777777" w:rsidR="00B71ACA" w:rsidRDefault="00B71ACA" w:rsidP="00CD20E6">
      <w:pPr>
        <w:jc w:val="both"/>
        <w:rPr>
          <w:b/>
          <w:sz w:val="22"/>
          <w:szCs w:val="22"/>
        </w:rPr>
      </w:pPr>
    </w:p>
    <w:p w14:paraId="4AA5304E" w14:textId="77777777" w:rsidR="00B71ACA" w:rsidRPr="00B71ACA" w:rsidRDefault="00B71ACA" w:rsidP="00CD20E6">
      <w:pPr>
        <w:jc w:val="both"/>
        <w:rPr>
          <w:b/>
          <w:sz w:val="32"/>
          <w:szCs w:val="32"/>
        </w:rPr>
      </w:pPr>
    </w:p>
    <w:p w14:paraId="3E3AF288" w14:textId="555B025B" w:rsidR="00B71ACA" w:rsidRDefault="00B71ACA" w:rsidP="00CD20E6">
      <w:pPr>
        <w:jc w:val="both"/>
        <w:rPr>
          <w:sz w:val="32"/>
          <w:szCs w:val="32"/>
          <w:lang w:val="en-US"/>
        </w:rPr>
      </w:pPr>
      <w:r>
        <w:rPr>
          <w:bCs/>
          <w:sz w:val="32"/>
          <w:szCs w:val="32"/>
          <w:lang w:eastAsia="en-US"/>
        </w:rPr>
        <w:t xml:space="preserve">     </w:t>
      </w:r>
      <w:proofErr w:type="spellStart"/>
      <w:r w:rsidRPr="00B71ACA">
        <w:rPr>
          <w:bCs/>
          <w:sz w:val="32"/>
          <w:szCs w:val="32"/>
          <w:lang w:val="en-US" w:eastAsia="en-US"/>
        </w:rPr>
        <w:t>DoubleTree</w:t>
      </w:r>
      <w:proofErr w:type="spellEnd"/>
      <w:r w:rsidRPr="00B71ACA">
        <w:rPr>
          <w:bCs/>
          <w:sz w:val="32"/>
          <w:szCs w:val="32"/>
          <w:lang w:val="en-US" w:eastAsia="en-US"/>
        </w:rPr>
        <w:t xml:space="preserve"> by Hilton Seychelles </w:t>
      </w:r>
      <w:proofErr w:type="spellStart"/>
      <w:r w:rsidRPr="00B71ACA">
        <w:rPr>
          <w:bCs/>
          <w:sz w:val="32"/>
          <w:szCs w:val="32"/>
          <w:lang w:val="en-US" w:eastAsia="en-US"/>
        </w:rPr>
        <w:t>Allamanda</w:t>
      </w:r>
      <w:proofErr w:type="spellEnd"/>
      <w:r w:rsidRPr="00B71ACA">
        <w:rPr>
          <w:bCs/>
          <w:sz w:val="32"/>
          <w:szCs w:val="32"/>
          <w:lang w:val="en-US" w:eastAsia="en-US"/>
        </w:rPr>
        <w:t xml:space="preserve"> Resort &amp; Spa </w:t>
      </w:r>
      <w:r w:rsidRPr="00B71ACA">
        <w:rPr>
          <w:sz w:val="32"/>
          <w:szCs w:val="32"/>
          <w:lang w:val="en-US"/>
        </w:rPr>
        <w:t>4*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3004"/>
        <w:gridCol w:w="1092"/>
      </w:tblGrid>
      <w:tr w:rsidR="00B71ACA" w14:paraId="1BBA4653" w14:textId="77777777" w:rsidTr="00B71ACA">
        <w:trPr>
          <w:trHeight w:val="232"/>
        </w:trPr>
        <w:tc>
          <w:tcPr>
            <w:tcW w:w="1320" w:type="dxa"/>
          </w:tcPr>
          <w:p w14:paraId="17330D35" w14:textId="77777777" w:rsidR="00B71ACA" w:rsidRDefault="00B71ACA" w:rsidP="00B71ACA">
            <w:pPr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стая</w:t>
            </w:r>
          </w:p>
        </w:tc>
        <w:tc>
          <w:tcPr>
            <w:tcW w:w="3004" w:type="dxa"/>
          </w:tcPr>
          <w:p w14:paraId="1C8E5BEF" w14:textId="77777777" w:rsidR="00B71ACA" w:rsidRDefault="00B71ACA" w:rsidP="00B71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Изхранване</w:t>
            </w:r>
          </w:p>
        </w:tc>
        <w:tc>
          <w:tcPr>
            <w:tcW w:w="1092" w:type="dxa"/>
          </w:tcPr>
          <w:p w14:paraId="1C69A3B6" w14:textId="77777777" w:rsidR="00B71ACA" w:rsidRDefault="00B71ACA" w:rsidP="00B71A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Цени</w:t>
            </w:r>
          </w:p>
        </w:tc>
      </w:tr>
      <w:tr w:rsidR="00BE2D44" w14:paraId="4E171BCD" w14:textId="77777777" w:rsidTr="00B11EBB">
        <w:trPr>
          <w:trHeight w:val="735"/>
        </w:trPr>
        <w:tc>
          <w:tcPr>
            <w:tcW w:w="1320" w:type="dxa"/>
          </w:tcPr>
          <w:p w14:paraId="5428A363" w14:textId="433CDFBC" w:rsidR="00BE2D44" w:rsidRDefault="00BE2D44" w:rsidP="00B71ACA">
            <w:pPr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Делукс стая</w:t>
            </w:r>
          </w:p>
        </w:tc>
        <w:tc>
          <w:tcPr>
            <w:tcW w:w="3004" w:type="dxa"/>
          </w:tcPr>
          <w:p w14:paraId="30A1D174" w14:textId="71BC47BC" w:rsidR="00BE2D44" w:rsidRDefault="00BE2D44" w:rsidP="00BE2D44">
            <w:pPr>
              <w:ind w:left="-32"/>
              <w:rPr>
                <w:sz w:val="22"/>
                <w:szCs w:val="22"/>
              </w:rPr>
            </w:pPr>
          </w:p>
          <w:p w14:paraId="3610E083" w14:textId="4AED28AE" w:rsidR="00BE2D44" w:rsidRDefault="00BE2D44" w:rsidP="009646C8">
            <w:pPr>
              <w:ind w:left="-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Закуска и вечеря</w:t>
            </w:r>
          </w:p>
        </w:tc>
        <w:tc>
          <w:tcPr>
            <w:tcW w:w="1092" w:type="dxa"/>
          </w:tcPr>
          <w:p w14:paraId="4081C95F" w14:textId="67F5CCFC" w:rsidR="00BE2D44" w:rsidRDefault="00BE2D44" w:rsidP="00BE2D44">
            <w:pPr>
              <w:ind w:left="-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400 лв</w:t>
            </w:r>
          </w:p>
        </w:tc>
      </w:tr>
    </w:tbl>
    <w:p w14:paraId="050B2022" w14:textId="77777777" w:rsidR="00B71ACA" w:rsidRPr="00B71ACA" w:rsidRDefault="00B71ACA" w:rsidP="00CD20E6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14:paraId="1B45CFCC" w14:textId="4E7BF8F8" w:rsidR="00B71ACA" w:rsidRDefault="00B71ACA" w:rsidP="00CD20E6">
      <w:pPr>
        <w:jc w:val="both"/>
        <w:rPr>
          <w:b/>
          <w:sz w:val="32"/>
          <w:szCs w:val="32"/>
        </w:rPr>
      </w:pPr>
    </w:p>
    <w:p w14:paraId="1634D6AD" w14:textId="77777777" w:rsidR="00B71ACA" w:rsidRDefault="00B71ACA" w:rsidP="00CD20E6">
      <w:pPr>
        <w:jc w:val="both"/>
        <w:rPr>
          <w:b/>
          <w:sz w:val="32"/>
          <w:szCs w:val="32"/>
        </w:rPr>
      </w:pPr>
    </w:p>
    <w:p w14:paraId="5232A71B" w14:textId="77777777" w:rsidR="00B71ACA" w:rsidRDefault="00B71ACA" w:rsidP="00CD20E6">
      <w:pPr>
        <w:jc w:val="both"/>
        <w:rPr>
          <w:b/>
          <w:sz w:val="32"/>
          <w:szCs w:val="32"/>
        </w:rPr>
      </w:pPr>
    </w:p>
    <w:p w14:paraId="0529F378" w14:textId="77777777" w:rsidR="00B71ACA" w:rsidRDefault="00B71ACA" w:rsidP="00CD20E6">
      <w:pPr>
        <w:jc w:val="both"/>
        <w:rPr>
          <w:b/>
          <w:sz w:val="32"/>
          <w:szCs w:val="32"/>
        </w:rPr>
      </w:pPr>
    </w:p>
    <w:p w14:paraId="2E458DE4" w14:textId="6EE35215" w:rsidR="00B71ACA" w:rsidRPr="002E1D21" w:rsidRDefault="00B71ACA" w:rsidP="00B71A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  </w:t>
      </w:r>
      <w:r w:rsidRPr="002E1D21">
        <w:rPr>
          <w:b/>
          <w:sz w:val="22"/>
          <w:szCs w:val="22"/>
        </w:rPr>
        <w:t>Начин на плащане:</w:t>
      </w:r>
    </w:p>
    <w:p w14:paraId="3D613B1F" w14:textId="77777777" w:rsidR="00B71ACA" w:rsidRPr="002E1D21" w:rsidRDefault="00B71ACA" w:rsidP="00B71ACA">
      <w:pPr>
        <w:jc w:val="both"/>
        <w:rPr>
          <w:b/>
          <w:sz w:val="22"/>
          <w:szCs w:val="22"/>
        </w:rPr>
      </w:pPr>
      <w:r w:rsidRPr="002E1D21">
        <w:rPr>
          <w:b/>
          <w:sz w:val="22"/>
          <w:szCs w:val="22"/>
        </w:rPr>
        <w:t xml:space="preserve">                - в брой (в офиса на </w:t>
      </w:r>
      <w:r>
        <w:rPr>
          <w:b/>
          <w:sz w:val="22"/>
          <w:szCs w:val="22"/>
        </w:rPr>
        <w:t>ТО)</w:t>
      </w:r>
    </w:p>
    <w:p w14:paraId="5625DF30" w14:textId="77777777" w:rsidR="00B71ACA" w:rsidRPr="002E1D21" w:rsidRDefault="00B71ACA" w:rsidP="00B71ACA">
      <w:pPr>
        <w:jc w:val="both"/>
        <w:rPr>
          <w:b/>
          <w:sz w:val="22"/>
          <w:szCs w:val="22"/>
        </w:rPr>
      </w:pPr>
      <w:r w:rsidRPr="002E1D21">
        <w:rPr>
          <w:b/>
          <w:sz w:val="22"/>
          <w:szCs w:val="22"/>
        </w:rPr>
        <w:t xml:space="preserve">                - по банков път</w:t>
      </w:r>
      <w:bookmarkStart w:id="1" w:name="_GoBack"/>
      <w:bookmarkEnd w:id="1"/>
    </w:p>
    <w:p w14:paraId="79402E85" w14:textId="77777777" w:rsidR="00B71ACA" w:rsidRPr="00B71ACA" w:rsidRDefault="00B71ACA" w:rsidP="00CD20E6">
      <w:pPr>
        <w:jc w:val="both"/>
        <w:rPr>
          <w:b/>
          <w:sz w:val="32"/>
          <w:szCs w:val="32"/>
        </w:rPr>
      </w:pPr>
    </w:p>
    <w:p w14:paraId="5976DE8F" w14:textId="77777777" w:rsidR="00B71ACA" w:rsidRPr="004E612D" w:rsidRDefault="00B71ACA" w:rsidP="00B71ACA">
      <w:pPr>
        <w:pStyle w:val="Heading1"/>
        <w:rPr>
          <w:rFonts w:ascii="Times New Roman" w:hAnsi="Times New Roman" w:cs="Times New Roman"/>
          <w:sz w:val="24"/>
          <w:u w:val="single"/>
        </w:rPr>
      </w:pPr>
      <w:r w:rsidRPr="004E612D">
        <w:rPr>
          <w:rFonts w:ascii="Times New Roman" w:hAnsi="Times New Roman" w:cs="Times New Roman"/>
          <w:sz w:val="24"/>
          <w:u w:val="single"/>
        </w:rPr>
        <w:t>БАНКОВИ СМЕТКИ НА „2М-КО”:</w:t>
      </w:r>
    </w:p>
    <w:p w14:paraId="369EBECE" w14:textId="77777777" w:rsidR="00502AC3" w:rsidRPr="00C713DC" w:rsidRDefault="00502AC3" w:rsidP="00502AC3">
      <w:pPr>
        <w:rPr>
          <w:b/>
          <w:sz w:val="28"/>
          <w:szCs w:val="28"/>
          <w:u w:val="single"/>
        </w:rPr>
      </w:pPr>
      <w:r w:rsidRPr="008D16BE">
        <w:rPr>
          <w:b/>
          <w:sz w:val="28"/>
          <w:szCs w:val="28"/>
          <w:u w:val="single"/>
        </w:rPr>
        <w:t xml:space="preserve">Банка </w:t>
      </w:r>
      <w:r w:rsidRPr="00007154">
        <w:rPr>
          <w:b/>
          <w:sz w:val="28"/>
          <w:szCs w:val="28"/>
          <w:u w:val="single"/>
        </w:rPr>
        <w:t xml:space="preserve"> Райфайзен</w:t>
      </w:r>
      <w:r>
        <w:rPr>
          <w:b/>
          <w:sz w:val="28"/>
          <w:szCs w:val="28"/>
          <w:u w:val="single"/>
        </w:rPr>
        <w:t>банк</w:t>
      </w:r>
    </w:p>
    <w:p w14:paraId="030AABDF" w14:textId="77777777" w:rsidR="00502AC3" w:rsidRPr="00007154" w:rsidRDefault="00502AC3" w:rsidP="00502AC3">
      <w:pPr>
        <w:rPr>
          <w:b/>
          <w:sz w:val="28"/>
          <w:szCs w:val="28"/>
        </w:rPr>
      </w:pPr>
      <w:r w:rsidRPr="009F3759">
        <w:rPr>
          <w:b/>
          <w:sz w:val="28"/>
          <w:szCs w:val="28"/>
        </w:rPr>
        <w:t>„</w:t>
      </w:r>
      <w:r w:rsidRPr="00007154">
        <w:rPr>
          <w:b/>
          <w:sz w:val="28"/>
          <w:szCs w:val="28"/>
        </w:rPr>
        <w:t>2</w:t>
      </w:r>
      <w:r w:rsidRPr="00F76E81">
        <w:rPr>
          <w:b/>
          <w:sz w:val="28"/>
          <w:szCs w:val="28"/>
          <w:lang w:val="es-ES"/>
        </w:rPr>
        <w:t>M</w:t>
      </w:r>
      <w:r w:rsidRPr="00007154">
        <w:rPr>
          <w:b/>
          <w:sz w:val="28"/>
          <w:szCs w:val="28"/>
        </w:rPr>
        <w:t>-</w:t>
      </w:r>
      <w:r w:rsidRPr="00F76E81">
        <w:rPr>
          <w:b/>
          <w:sz w:val="28"/>
          <w:szCs w:val="28"/>
          <w:lang w:val="es-ES"/>
        </w:rPr>
        <w:t>KO</w:t>
      </w:r>
      <w:r w:rsidRPr="00007154">
        <w:rPr>
          <w:b/>
          <w:sz w:val="28"/>
          <w:szCs w:val="28"/>
        </w:rPr>
        <w:t>”</w:t>
      </w:r>
      <w:r w:rsidRPr="009F3759">
        <w:rPr>
          <w:b/>
          <w:sz w:val="28"/>
          <w:szCs w:val="28"/>
        </w:rPr>
        <w:t>ООД</w:t>
      </w:r>
    </w:p>
    <w:p w14:paraId="4B7044FB" w14:textId="77777777" w:rsidR="00502AC3" w:rsidRPr="009F3759" w:rsidRDefault="00502AC3" w:rsidP="00502AC3">
      <w:pPr>
        <w:rPr>
          <w:sz w:val="28"/>
          <w:szCs w:val="28"/>
          <w:u w:val="single"/>
        </w:rPr>
      </w:pPr>
      <w:r w:rsidRPr="009F3759">
        <w:rPr>
          <w:sz w:val="28"/>
          <w:szCs w:val="28"/>
          <w:u w:val="single"/>
        </w:rPr>
        <w:t>Сметка в лева:</w:t>
      </w:r>
    </w:p>
    <w:p w14:paraId="2D132927" w14:textId="77777777" w:rsidR="00502AC3" w:rsidRPr="00C713DC" w:rsidRDefault="00502AC3" w:rsidP="00502AC3">
      <w:pPr>
        <w:rPr>
          <w:b/>
        </w:rPr>
      </w:pPr>
      <w:r w:rsidRPr="00C713DC">
        <w:rPr>
          <w:b/>
        </w:rPr>
        <w:t>IBAN</w:t>
      </w:r>
      <w:r w:rsidRPr="00007154">
        <w:rPr>
          <w:b/>
        </w:rPr>
        <w:t>:</w:t>
      </w:r>
      <w:r w:rsidRPr="00C713DC">
        <w:rPr>
          <w:b/>
        </w:rPr>
        <w:t xml:space="preserve"> BG84RZBB91551060543404 </w:t>
      </w:r>
    </w:p>
    <w:p w14:paraId="531E9116" w14:textId="77777777" w:rsidR="00502AC3" w:rsidRDefault="00502AC3" w:rsidP="00502AC3">
      <w:pPr>
        <w:rPr>
          <w:bCs/>
          <w:i/>
          <w:sz w:val="28"/>
          <w:szCs w:val="28"/>
        </w:rPr>
      </w:pPr>
      <w:r w:rsidRPr="00C713DC">
        <w:rPr>
          <w:b/>
        </w:rPr>
        <w:t xml:space="preserve">BIC: RZBBBGSF </w:t>
      </w:r>
    </w:p>
    <w:p w14:paraId="56B0E39D" w14:textId="77777777" w:rsidR="00E543C2" w:rsidRPr="00F81268" w:rsidRDefault="00E543C2" w:rsidP="00F81268">
      <w:pPr>
        <w:jc w:val="both"/>
        <w:rPr>
          <w:b/>
        </w:rPr>
      </w:pPr>
    </w:p>
    <w:p w14:paraId="5B18EA15" w14:textId="77777777" w:rsidR="00690008" w:rsidRPr="00ED6305" w:rsidRDefault="00690008" w:rsidP="00690008">
      <w:pPr>
        <w:rPr>
          <w:b/>
          <w:sz w:val="28"/>
          <w:szCs w:val="28"/>
          <w:u w:val="single"/>
        </w:rPr>
      </w:pPr>
      <w:r w:rsidRPr="00ED6305">
        <w:rPr>
          <w:b/>
          <w:sz w:val="28"/>
          <w:szCs w:val="28"/>
          <w:u w:val="single"/>
        </w:rPr>
        <w:t>Първа  Инвестиционна Банка</w:t>
      </w:r>
    </w:p>
    <w:p w14:paraId="65D8FE9E" w14:textId="77777777" w:rsidR="00690008" w:rsidRPr="00ED6305" w:rsidRDefault="00690008" w:rsidP="00690008">
      <w:pPr>
        <w:rPr>
          <w:b/>
          <w:sz w:val="28"/>
          <w:szCs w:val="28"/>
        </w:rPr>
      </w:pPr>
      <w:r w:rsidRPr="00ED6305">
        <w:rPr>
          <w:b/>
          <w:sz w:val="28"/>
          <w:szCs w:val="28"/>
        </w:rPr>
        <w:t>„2M-KO” ООД</w:t>
      </w:r>
    </w:p>
    <w:p w14:paraId="50ACEF2E" w14:textId="77777777" w:rsidR="00690008" w:rsidRPr="00ED6305" w:rsidRDefault="00690008" w:rsidP="00690008">
      <w:pPr>
        <w:rPr>
          <w:sz w:val="28"/>
          <w:szCs w:val="28"/>
          <w:u w:val="single"/>
        </w:rPr>
      </w:pPr>
      <w:r w:rsidRPr="00ED6305">
        <w:rPr>
          <w:sz w:val="28"/>
          <w:szCs w:val="28"/>
          <w:u w:val="single"/>
        </w:rPr>
        <w:t>Сметка в лева:</w:t>
      </w:r>
    </w:p>
    <w:p w14:paraId="15609440" w14:textId="77777777" w:rsidR="00690008" w:rsidRPr="00ED6305" w:rsidRDefault="00690008" w:rsidP="00690008">
      <w:pPr>
        <w:rPr>
          <w:b/>
        </w:rPr>
      </w:pPr>
      <w:r w:rsidRPr="00ED6305">
        <w:rPr>
          <w:b/>
        </w:rPr>
        <w:t xml:space="preserve">IBAN: BG69FINV91501016595065 </w:t>
      </w:r>
    </w:p>
    <w:p w14:paraId="35241B3D" w14:textId="77777777" w:rsidR="00690008" w:rsidRPr="00ED6305" w:rsidRDefault="00690008" w:rsidP="00690008">
      <w:pPr>
        <w:jc w:val="both"/>
        <w:rPr>
          <w:b/>
        </w:rPr>
      </w:pPr>
      <w:r w:rsidRPr="00ED6305">
        <w:rPr>
          <w:b/>
        </w:rPr>
        <w:t>BIC:   FINVBGSF</w:t>
      </w:r>
    </w:p>
    <w:p w14:paraId="4535D1A5" w14:textId="77777777" w:rsidR="00690008" w:rsidRPr="004E612D" w:rsidRDefault="00690008" w:rsidP="00496437"/>
    <w:p w14:paraId="3CB882A7" w14:textId="77777777" w:rsidR="00496437" w:rsidRPr="004E612D" w:rsidRDefault="00496437" w:rsidP="00496437">
      <w:pPr>
        <w:rPr>
          <w:b/>
          <w:sz w:val="28"/>
          <w:szCs w:val="28"/>
          <w:u w:val="single"/>
        </w:rPr>
      </w:pPr>
      <w:r w:rsidRPr="004E612D">
        <w:rPr>
          <w:b/>
          <w:sz w:val="28"/>
          <w:szCs w:val="28"/>
          <w:u w:val="single"/>
        </w:rPr>
        <w:lastRenderedPageBreak/>
        <w:t>Банка ОББ</w:t>
      </w:r>
    </w:p>
    <w:p w14:paraId="0D792719" w14:textId="77777777" w:rsidR="00496437" w:rsidRPr="004E612D" w:rsidRDefault="00496437" w:rsidP="00496437">
      <w:pPr>
        <w:rPr>
          <w:b/>
          <w:sz w:val="28"/>
          <w:szCs w:val="28"/>
        </w:rPr>
      </w:pPr>
      <w:r w:rsidRPr="004E612D">
        <w:rPr>
          <w:b/>
          <w:sz w:val="28"/>
          <w:szCs w:val="28"/>
        </w:rPr>
        <w:t>„2M-KO”</w:t>
      </w:r>
      <w:r w:rsidR="008C747B">
        <w:rPr>
          <w:b/>
          <w:sz w:val="28"/>
          <w:szCs w:val="28"/>
        </w:rPr>
        <w:t xml:space="preserve"> </w:t>
      </w:r>
      <w:r w:rsidRPr="004E612D">
        <w:rPr>
          <w:b/>
          <w:sz w:val="28"/>
          <w:szCs w:val="28"/>
        </w:rPr>
        <w:t>ООД</w:t>
      </w:r>
    </w:p>
    <w:p w14:paraId="7BDDA92B" w14:textId="77777777" w:rsidR="00496437" w:rsidRPr="004E612D" w:rsidRDefault="00496437" w:rsidP="00496437">
      <w:pPr>
        <w:rPr>
          <w:sz w:val="28"/>
          <w:szCs w:val="28"/>
          <w:u w:val="single"/>
        </w:rPr>
      </w:pPr>
      <w:r w:rsidRPr="004E612D">
        <w:rPr>
          <w:sz w:val="28"/>
          <w:szCs w:val="28"/>
          <w:u w:val="single"/>
        </w:rPr>
        <w:t>Сметка в лева:</w:t>
      </w:r>
    </w:p>
    <w:p w14:paraId="01AFD494" w14:textId="77777777" w:rsidR="00496437" w:rsidRPr="004E612D" w:rsidRDefault="00496437" w:rsidP="00496437">
      <w:pPr>
        <w:rPr>
          <w:b/>
        </w:rPr>
      </w:pPr>
      <w:r w:rsidRPr="004E612D">
        <w:rPr>
          <w:b/>
        </w:rPr>
        <w:t xml:space="preserve">IBAN: BG54UBBS84231010215712    </w:t>
      </w:r>
    </w:p>
    <w:p w14:paraId="517AF247" w14:textId="77777777" w:rsidR="00430538" w:rsidRPr="00430538" w:rsidRDefault="00496437" w:rsidP="007F3DCD">
      <w:pPr>
        <w:jc w:val="both"/>
        <w:rPr>
          <w:b/>
          <w:bCs/>
          <w:i/>
          <w:u w:val="single"/>
        </w:rPr>
      </w:pPr>
      <w:r w:rsidRPr="004E612D">
        <w:rPr>
          <w:b/>
        </w:rPr>
        <w:t>BIC:   UBBSBGSF</w:t>
      </w:r>
    </w:p>
    <w:p w14:paraId="74AD76B1" w14:textId="244A8CC7" w:rsidR="007D0E82" w:rsidRDefault="007D0E82" w:rsidP="00BB7B6A">
      <w:pPr>
        <w:jc w:val="both"/>
        <w:rPr>
          <w:sz w:val="22"/>
          <w:u w:val="single"/>
        </w:rPr>
      </w:pPr>
    </w:p>
    <w:p w14:paraId="19025967" w14:textId="77777777" w:rsidR="00B71ACA" w:rsidRDefault="00B71ACA" w:rsidP="00B71ACA">
      <w:pPr>
        <w:jc w:val="center"/>
        <w:rPr>
          <w:rStyle w:val="Strong"/>
          <w:i/>
          <w:sz w:val="22"/>
          <w:szCs w:val="22"/>
        </w:rPr>
      </w:pPr>
      <w:r>
        <w:rPr>
          <w:rStyle w:val="Strong"/>
          <w:i/>
          <w:sz w:val="22"/>
          <w:szCs w:val="22"/>
        </w:rPr>
        <w:t xml:space="preserve">  </w:t>
      </w:r>
    </w:p>
    <w:p w14:paraId="446D0A97" w14:textId="77777777" w:rsidR="000568C5" w:rsidRDefault="000568C5" w:rsidP="00B71ACA">
      <w:pPr>
        <w:jc w:val="center"/>
        <w:rPr>
          <w:rStyle w:val="Strong"/>
          <w:i/>
          <w:sz w:val="22"/>
          <w:szCs w:val="22"/>
        </w:rPr>
      </w:pPr>
      <w:r>
        <w:rPr>
          <w:rStyle w:val="Strong"/>
          <w:i/>
          <w:sz w:val="22"/>
          <w:szCs w:val="22"/>
        </w:rPr>
        <w:t>ПРИ  ЗАПИСВАНЕ  СЕ  ВНАСЯ  ДЕПОЗИТ</w:t>
      </w:r>
    </w:p>
    <w:p w14:paraId="5EB1C9B0" w14:textId="1FDEE111" w:rsidR="00B71ACA" w:rsidRPr="00E06638" w:rsidRDefault="00B71ACA" w:rsidP="00B71ACA">
      <w:pPr>
        <w:jc w:val="center"/>
        <w:rPr>
          <w:rStyle w:val="Strong"/>
          <w:bCs w:val="0"/>
          <w:sz w:val="22"/>
          <w:szCs w:val="22"/>
        </w:rPr>
      </w:pPr>
      <w:r w:rsidRPr="00E06638">
        <w:rPr>
          <w:rStyle w:val="Strong"/>
          <w:i/>
          <w:sz w:val="22"/>
          <w:szCs w:val="22"/>
        </w:rPr>
        <w:t xml:space="preserve"> </w:t>
      </w:r>
      <w:r w:rsidR="000568C5">
        <w:rPr>
          <w:rStyle w:val="Strong"/>
          <w:i/>
          <w:sz w:val="22"/>
          <w:szCs w:val="22"/>
        </w:rPr>
        <w:t xml:space="preserve">в размер на </w:t>
      </w:r>
      <w:r w:rsidRPr="00E06638">
        <w:rPr>
          <w:rStyle w:val="Strong"/>
          <w:i/>
          <w:sz w:val="22"/>
          <w:szCs w:val="22"/>
        </w:rPr>
        <w:t>50% от стойността на екскурзията</w:t>
      </w:r>
      <w:r w:rsidRPr="00E06638">
        <w:rPr>
          <w:rStyle w:val="Strong"/>
          <w:b w:val="0"/>
          <w:i/>
          <w:sz w:val="22"/>
          <w:szCs w:val="22"/>
        </w:rPr>
        <w:t>.</w:t>
      </w:r>
    </w:p>
    <w:p w14:paraId="5A5DCAD3" w14:textId="77777777" w:rsidR="000568C5" w:rsidRDefault="00B71ACA" w:rsidP="000568C5">
      <w:pPr>
        <w:pStyle w:val="Heading1"/>
        <w:spacing w:before="0" w:after="0"/>
        <w:jc w:val="center"/>
        <w:rPr>
          <w:rFonts w:ascii="Times New Roman" w:hAnsi="Times New Roman" w:cs="Times New Roman"/>
          <w:kern w:val="36"/>
          <w:sz w:val="22"/>
          <w:szCs w:val="22"/>
          <w:lang w:eastAsia="en-US"/>
        </w:rPr>
      </w:pPr>
      <w:r w:rsidRPr="00E06638">
        <w:rPr>
          <w:rFonts w:ascii="Times New Roman" w:hAnsi="Times New Roman" w:cs="Times New Roman"/>
          <w:kern w:val="36"/>
          <w:sz w:val="22"/>
          <w:szCs w:val="22"/>
          <w:lang w:eastAsia="en-US"/>
        </w:rPr>
        <w:t>КРАЕН</w:t>
      </w:r>
      <w:r w:rsidRPr="00E06638">
        <w:rPr>
          <w:rFonts w:ascii="Times New Roman" w:hAnsi="Times New Roman" w:cs="Times New Roman"/>
          <w:kern w:val="36"/>
          <w:sz w:val="22"/>
          <w:szCs w:val="22"/>
          <w:lang w:val="en-US" w:eastAsia="en-US"/>
        </w:rPr>
        <w:t> </w:t>
      </w:r>
      <w:r w:rsidRPr="00E06638">
        <w:rPr>
          <w:rFonts w:ascii="Times New Roman" w:hAnsi="Times New Roman" w:cs="Times New Roman"/>
          <w:kern w:val="36"/>
          <w:sz w:val="22"/>
          <w:szCs w:val="22"/>
          <w:lang w:eastAsia="en-US"/>
        </w:rPr>
        <w:t xml:space="preserve"> СРОК</w:t>
      </w:r>
      <w:r w:rsidRPr="00E06638">
        <w:rPr>
          <w:rFonts w:ascii="Times New Roman" w:hAnsi="Times New Roman" w:cs="Times New Roman"/>
          <w:kern w:val="36"/>
          <w:sz w:val="22"/>
          <w:szCs w:val="22"/>
          <w:lang w:val="en-US" w:eastAsia="en-US"/>
        </w:rPr>
        <w:t> </w:t>
      </w:r>
      <w:r w:rsidRPr="00E06638">
        <w:rPr>
          <w:rFonts w:ascii="Times New Roman" w:hAnsi="Times New Roman" w:cs="Times New Roman"/>
          <w:kern w:val="36"/>
          <w:sz w:val="22"/>
          <w:szCs w:val="22"/>
          <w:lang w:eastAsia="en-US"/>
        </w:rPr>
        <w:t xml:space="preserve"> ЗА</w:t>
      </w:r>
      <w:r w:rsidRPr="00E06638">
        <w:rPr>
          <w:rFonts w:ascii="Times New Roman" w:hAnsi="Times New Roman" w:cs="Times New Roman"/>
          <w:kern w:val="36"/>
          <w:sz w:val="22"/>
          <w:szCs w:val="22"/>
          <w:lang w:val="en-US" w:eastAsia="en-US"/>
        </w:rPr>
        <w:t> </w:t>
      </w:r>
      <w:r w:rsidRPr="00E06638">
        <w:rPr>
          <w:rFonts w:ascii="Times New Roman" w:hAnsi="Times New Roman" w:cs="Times New Roman"/>
          <w:kern w:val="36"/>
          <w:sz w:val="22"/>
          <w:szCs w:val="22"/>
          <w:lang w:eastAsia="en-US"/>
        </w:rPr>
        <w:t xml:space="preserve"> ВНАСЯНЕ</w:t>
      </w:r>
      <w:r w:rsidRPr="00E06638">
        <w:rPr>
          <w:rFonts w:ascii="Times New Roman" w:hAnsi="Times New Roman" w:cs="Times New Roman"/>
          <w:kern w:val="36"/>
          <w:sz w:val="22"/>
          <w:szCs w:val="22"/>
          <w:lang w:val="en-US" w:eastAsia="en-US"/>
        </w:rPr>
        <w:t> </w:t>
      </w:r>
      <w:r w:rsidRPr="00E06638">
        <w:rPr>
          <w:rFonts w:ascii="Times New Roman" w:hAnsi="Times New Roman" w:cs="Times New Roman"/>
          <w:kern w:val="36"/>
          <w:sz w:val="22"/>
          <w:szCs w:val="22"/>
          <w:lang w:eastAsia="en-US"/>
        </w:rPr>
        <w:t xml:space="preserve"> НА</w:t>
      </w:r>
      <w:r w:rsidRPr="00E06638">
        <w:rPr>
          <w:rFonts w:ascii="Times New Roman" w:hAnsi="Times New Roman" w:cs="Times New Roman"/>
          <w:kern w:val="36"/>
          <w:sz w:val="22"/>
          <w:szCs w:val="22"/>
          <w:lang w:val="en-US" w:eastAsia="en-US"/>
        </w:rPr>
        <w:t> </w:t>
      </w:r>
      <w:r w:rsidRPr="00E06638">
        <w:rPr>
          <w:rFonts w:ascii="Times New Roman" w:hAnsi="Times New Roman" w:cs="Times New Roman"/>
          <w:kern w:val="36"/>
          <w:sz w:val="22"/>
          <w:szCs w:val="22"/>
          <w:lang w:eastAsia="en-US"/>
        </w:rPr>
        <w:t xml:space="preserve"> ЦЯЛАТА</w:t>
      </w:r>
      <w:r w:rsidRPr="00E06638">
        <w:rPr>
          <w:rFonts w:ascii="Times New Roman" w:hAnsi="Times New Roman" w:cs="Times New Roman"/>
          <w:kern w:val="36"/>
          <w:sz w:val="22"/>
          <w:szCs w:val="22"/>
          <w:lang w:val="en-US" w:eastAsia="en-US"/>
        </w:rPr>
        <w:t> </w:t>
      </w:r>
      <w:r w:rsidR="000568C5">
        <w:rPr>
          <w:rFonts w:ascii="Times New Roman" w:hAnsi="Times New Roman" w:cs="Times New Roman"/>
          <w:kern w:val="36"/>
          <w:sz w:val="22"/>
          <w:szCs w:val="22"/>
          <w:lang w:eastAsia="en-US"/>
        </w:rPr>
        <w:t xml:space="preserve"> СУМА</w:t>
      </w:r>
    </w:p>
    <w:p w14:paraId="65933C87" w14:textId="6E3AA1CB" w:rsidR="00B71ACA" w:rsidRPr="000568C5" w:rsidRDefault="00B71ACA" w:rsidP="000568C5">
      <w:pPr>
        <w:pStyle w:val="Heading1"/>
        <w:spacing w:before="0" w:after="0"/>
        <w:jc w:val="center"/>
        <w:rPr>
          <w:rFonts w:ascii="Times New Roman" w:hAnsi="Times New Roman" w:cs="Times New Roman"/>
          <w:kern w:val="36"/>
          <w:sz w:val="22"/>
          <w:szCs w:val="22"/>
          <w:lang w:eastAsia="en-US"/>
        </w:rPr>
      </w:pPr>
      <w:r w:rsidRPr="00E06638">
        <w:rPr>
          <w:rFonts w:ascii="Times New Roman" w:hAnsi="Times New Roman" w:cs="Times New Roman"/>
          <w:kern w:val="36"/>
          <w:sz w:val="22"/>
          <w:szCs w:val="22"/>
          <w:lang w:eastAsia="en-US"/>
        </w:rPr>
        <w:t>30 работна дни</w:t>
      </w:r>
    </w:p>
    <w:p w14:paraId="647C29C8" w14:textId="77777777" w:rsidR="00E02891" w:rsidRPr="00E02891" w:rsidRDefault="00E02891" w:rsidP="00E02891">
      <w:pPr>
        <w:jc w:val="center"/>
        <w:rPr>
          <w:rStyle w:val="Strong"/>
          <w:sz w:val="20"/>
          <w:szCs w:val="20"/>
          <w:u w:val="single"/>
        </w:rPr>
      </w:pPr>
    </w:p>
    <w:p w14:paraId="07944EE0" w14:textId="77777777" w:rsidR="00E02891" w:rsidRDefault="00E02891" w:rsidP="00E02891">
      <w:pPr>
        <w:jc w:val="center"/>
        <w:rPr>
          <w:rStyle w:val="Strong"/>
          <w:sz w:val="20"/>
          <w:szCs w:val="20"/>
          <w:u w:val="single"/>
        </w:rPr>
      </w:pPr>
    </w:p>
    <w:p w14:paraId="0C17218B" w14:textId="6A229459" w:rsidR="00937610" w:rsidRPr="00007154" w:rsidRDefault="00E02891" w:rsidP="000C06C4">
      <w:pPr>
        <w:jc w:val="center"/>
        <w:rPr>
          <w:b/>
          <w:bCs/>
          <w:sz w:val="22"/>
          <w:u w:val="single"/>
        </w:rPr>
      </w:pPr>
      <w:r w:rsidRPr="00E02891">
        <w:rPr>
          <w:rStyle w:val="Strong"/>
          <w:sz w:val="20"/>
          <w:szCs w:val="20"/>
          <w:u w:val="single"/>
        </w:rPr>
        <w:t>ЦЕНИТЕ СА   ВАЛИДНИ ПРИ  ГРУПА ОТ МИНИМУМ 15 ЧОВЕКА.</w:t>
      </w:r>
      <w:r w:rsidR="000C06C4">
        <w:rPr>
          <w:rStyle w:val="Strong"/>
          <w:sz w:val="20"/>
          <w:szCs w:val="20"/>
          <w:u w:val="single"/>
        </w:rPr>
        <w:t xml:space="preserve"> </w:t>
      </w:r>
      <w:r w:rsidRPr="00E02891">
        <w:rPr>
          <w:sz w:val="20"/>
          <w:szCs w:val="20"/>
          <w:u w:val="single"/>
        </w:rPr>
        <w:br/>
        <w:t> </w:t>
      </w:r>
      <w:r w:rsidRPr="00E02891">
        <w:rPr>
          <w:rStyle w:val="Strong"/>
          <w:sz w:val="20"/>
          <w:szCs w:val="20"/>
          <w:u w:val="single"/>
        </w:rPr>
        <w:t>В СЛУЧАЙ ЧЕ НЕ СЕ СЪБЕРЕ ГРУПА ОТ 15 ЧОВЕКА, СЕ НАЛАГА ДОПЛАЩАНЕ</w:t>
      </w:r>
      <w:r w:rsidR="000C06C4" w:rsidRPr="00007154">
        <w:rPr>
          <w:rStyle w:val="Strong"/>
          <w:sz w:val="20"/>
          <w:szCs w:val="20"/>
          <w:u w:val="single"/>
        </w:rPr>
        <w:t xml:space="preserve"> </w:t>
      </w:r>
      <w:r w:rsidRPr="00E02891">
        <w:rPr>
          <w:rStyle w:val="Strong"/>
          <w:sz w:val="20"/>
          <w:szCs w:val="20"/>
          <w:u w:val="single"/>
        </w:rPr>
        <w:t>.</w:t>
      </w:r>
      <w:r w:rsidRPr="00E02891">
        <w:rPr>
          <w:sz w:val="20"/>
          <w:szCs w:val="20"/>
          <w:u w:val="single"/>
        </w:rPr>
        <w:br/>
      </w:r>
    </w:p>
    <w:p w14:paraId="02E9F5EA" w14:textId="77777777" w:rsidR="00E02891" w:rsidRDefault="00E02891" w:rsidP="00BB7B6A">
      <w:pPr>
        <w:jc w:val="both"/>
        <w:rPr>
          <w:b/>
          <w:bCs/>
          <w:sz w:val="22"/>
          <w:u w:val="single"/>
        </w:rPr>
      </w:pPr>
    </w:p>
    <w:p w14:paraId="6E6E86B1" w14:textId="4569B24C" w:rsidR="00BB7B6A" w:rsidRPr="00A4272E" w:rsidRDefault="00BB7B6A" w:rsidP="00BB7B6A">
      <w:pPr>
        <w:jc w:val="both"/>
        <w:rPr>
          <w:b/>
          <w:bCs/>
          <w:u w:val="single"/>
        </w:rPr>
      </w:pPr>
      <w:r w:rsidRPr="00C7305E">
        <w:rPr>
          <w:b/>
          <w:bCs/>
          <w:sz w:val="22"/>
          <w:u w:val="single"/>
        </w:rPr>
        <w:t>НЕОБХОДИМИ ДОКУМЕНТИ:</w:t>
      </w:r>
    </w:p>
    <w:p w14:paraId="21323328" w14:textId="49F4F07E" w:rsidR="00BB7B6A" w:rsidRPr="00A03012" w:rsidRDefault="00BB7B6A" w:rsidP="00BB7B6A">
      <w:pPr>
        <w:pStyle w:val="BodyTex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03012">
        <w:rPr>
          <w:rFonts w:ascii="Times New Roman" w:hAnsi="Times New Roman"/>
          <w:sz w:val="22"/>
          <w:szCs w:val="22"/>
        </w:rPr>
        <w:t>Задграничен паспорт с валидност минимум 6 месеца след датата на тръгване</w:t>
      </w:r>
      <w:r w:rsidR="00A03012" w:rsidRPr="00A03012">
        <w:rPr>
          <w:rFonts w:ascii="Times New Roman" w:hAnsi="Times New Roman"/>
          <w:sz w:val="22"/>
          <w:szCs w:val="22"/>
        </w:rPr>
        <w:t>.</w:t>
      </w:r>
    </w:p>
    <w:p w14:paraId="4B7DF3C8" w14:textId="77777777" w:rsidR="00A03012" w:rsidRPr="00A03012" w:rsidRDefault="00A03012" w:rsidP="00A0301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A03012">
        <w:rPr>
          <w:rFonts w:ascii="Times New Roman" w:hAnsi="Times New Roman"/>
        </w:rPr>
        <w:t>Пътуващите за Сейшелите български граждани (преносители на обикновени, служебни и дипломатически паспорти)не се нуждаят от виза за престой до 90 дни. Не се изискват специални имунизации.</w:t>
      </w:r>
    </w:p>
    <w:p w14:paraId="57836F7B" w14:textId="32766931" w:rsidR="00502AC3" w:rsidRDefault="00124A02" w:rsidP="00A03012">
      <w:pPr>
        <w:pStyle w:val="ListParagraph"/>
        <w:numPr>
          <w:ilvl w:val="0"/>
          <w:numId w:val="3"/>
        </w:numPr>
        <w:jc w:val="both"/>
      </w:pPr>
      <w:r w:rsidRPr="00A03012">
        <w:rPr>
          <w:rFonts w:ascii="Times New Roman" w:hAnsi="Times New Roman"/>
        </w:rPr>
        <w:t>За деца под 18 год., непридружавани от единия или и от двамата родители – нотариално заверена декларация от липсващия родител с разрешение за пътуване на детето им в чужбина.</w:t>
      </w:r>
      <w:r w:rsidR="00A03012">
        <w:t xml:space="preserve"> </w:t>
      </w:r>
    </w:p>
    <w:p w14:paraId="54B6BFC5" w14:textId="77777777" w:rsidR="00A03012" w:rsidRDefault="00A03012" w:rsidP="00A03012">
      <w:pPr>
        <w:pStyle w:val="ListParagraph"/>
        <w:ind w:left="480"/>
        <w:jc w:val="both"/>
      </w:pPr>
    </w:p>
    <w:p w14:paraId="7F31CA30" w14:textId="77777777" w:rsidR="00A03012" w:rsidRPr="00007154" w:rsidRDefault="00A03012" w:rsidP="00A03012">
      <w:pPr>
        <w:jc w:val="both"/>
        <w:rPr>
          <w:rFonts w:ascii="Tahoma" w:hAnsi="Tahoma" w:cs="Tahoma"/>
          <w:sz w:val="16"/>
          <w:szCs w:val="16"/>
        </w:rPr>
      </w:pPr>
      <w:r w:rsidRPr="00007154">
        <w:rPr>
          <w:rFonts w:ascii="Tahoma" w:hAnsi="Tahoma" w:cs="Tahoma"/>
          <w:sz w:val="16"/>
          <w:szCs w:val="16"/>
        </w:rPr>
        <w:t>-----------------------------------------------------------------------------------------------------------------------------------------------------------</w:t>
      </w:r>
    </w:p>
    <w:p w14:paraId="34269E5B" w14:textId="77777777" w:rsidR="00A03012" w:rsidRPr="00903576" w:rsidRDefault="00A03012" w:rsidP="00A03012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ТУРОПЕРАТОРЪТ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сключва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застраховка</w:t>
      </w:r>
      <w:r w:rsidRPr="00007154">
        <w:rPr>
          <w:rFonts w:ascii="Tahoma" w:hAnsi="Tahoma" w:cs="Tahoma"/>
          <w:sz w:val="16"/>
          <w:szCs w:val="16"/>
        </w:rPr>
        <w:t xml:space="preserve"> “</w:t>
      </w:r>
      <w:r>
        <w:rPr>
          <w:rFonts w:ascii="Tahoma" w:hAnsi="Tahoma" w:cs="Tahoma"/>
          <w:sz w:val="16"/>
          <w:szCs w:val="16"/>
        </w:rPr>
        <w:t>медицински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разходи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при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акутно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заболяване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и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злополука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на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туриста</w:t>
      </w:r>
      <w:r w:rsidRPr="00007154">
        <w:rPr>
          <w:rFonts w:ascii="Tahoma" w:hAnsi="Tahoma" w:cs="Tahoma"/>
          <w:sz w:val="16"/>
          <w:szCs w:val="16"/>
        </w:rPr>
        <w:t xml:space="preserve">” </w:t>
      </w:r>
      <w:r>
        <w:rPr>
          <w:rFonts w:ascii="Tahoma" w:hAnsi="Tahoma" w:cs="Tahoma"/>
          <w:sz w:val="16"/>
          <w:szCs w:val="16"/>
        </w:rPr>
        <w:t>със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Застрахователно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Акционерно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Дружество</w:t>
      </w:r>
      <w:r w:rsidRPr="00007154">
        <w:rPr>
          <w:rFonts w:ascii="Tahoma" w:hAnsi="Tahoma" w:cs="Tahoma"/>
          <w:sz w:val="16"/>
          <w:szCs w:val="16"/>
        </w:rPr>
        <w:t xml:space="preserve"> “</w:t>
      </w:r>
      <w:r>
        <w:rPr>
          <w:rFonts w:ascii="Tahoma" w:hAnsi="Tahoma" w:cs="Tahoma"/>
          <w:sz w:val="16"/>
          <w:szCs w:val="16"/>
        </w:rPr>
        <w:t>БУЛСТРАД</w:t>
      </w:r>
      <w:r w:rsidRPr="00007154">
        <w:rPr>
          <w:rFonts w:ascii="Tahoma" w:hAnsi="Tahoma" w:cs="Tahoma"/>
          <w:sz w:val="16"/>
          <w:szCs w:val="16"/>
        </w:rPr>
        <w:t>-</w:t>
      </w:r>
      <w:r>
        <w:rPr>
          <w:rFonts w:ascii="Tahoma" w:hAnsi="Tahoma" w:cs="Tahoma"/>
          <w:sz w:val="16"/>
          <w:szCs w:val="16"/>
        </w:rPr>
        <w:t>ЖИВОТ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Виена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Иншуранс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Груп</w:t>
      </w:r>
      <w:r w:rsidRPr="00007154">
        <w:rPr>
          <w:rFonts w:ascii="Tahoma" w:hAnsi="Tahoma" w:cs="Tahoma"/>
          <w:sz w:val="16"/>
          <w:szCs w:val="16"/>
        </w:rPr>
        <w:t xml:space="preserve">”, </w:t>
      </w:r>
      <w:r>
        <w:rPr>
          <w:rFonts w:ascii="Tahoma" w:hAnsi="Tahoma" w:cs="Tahoma"/>
          <w:sz w:val="16"/>
          <w:szCs w:val="16"/>
        </w:rPr>
        <w:t>адрес</w:t>
      </w:r>
      <w:r w:rsidRPr="00007154">
        <w:rPr>
          <w:rFonts w:ascii="Tahoma" w:hAnsi="Tahoma" w:cs="Tahoma"/>
          <w:sz w:val="16"/>
          <w:szCs w:val="16"/>
        </w:rPr>
        <w:t xml:space="preserve">: </w:t>
      </w:r>
      <w:r>
        <w:rPr>
          <w:rFonts w:ascii="Tahoma" w:hAnsi="Tahoma" w:cs="Tahoma"/>
          <w:sz w:val="16"/>
          <w:szCs w:val="16"/>
        </w:rPr>
        <w:t>ул</w:t>
      </w:r>
      <w:r w:rsidRPr="00007154">
        <w:rPr>
          <w:rFonts w:ascii="Tahoma" w:hAnsi="Tahoma" w:cs="Tahoma"/>
          <w:sz w:val="16"/>
          <w:szCs w:val="16"/>
        </w:rPr>
        <w:t>.”</w:t>
      </w:r>
      <w:r>
        <w:rPr>
          <w:rFonts w:ascii="Tahoma" w:hAnsi="Tahoma" w:cs="Tahoma"/>
          <w:sz w:val="16"/>
          <w:szCs w:val="16"/>
        </w:rPr>
        <w:t>Св</w:t>
      </w:r>
      <w:r w:rsidRPr="00007154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>София</w:t>
      </w:r>
      <w:r w:rsidRPr="00007154">
        <w:rPr>
          <w:rFonts w:ascii="Tahoma" w:hAnsi="Tahoma" w:cs="Tahoma"/>
          <w:sz w:val="16"/>
          <w:szCs w:val="16"/>
        </w:rPr>
        <w:t xml:space="preserve">” № 6, </w:t>
      </w:r>
      <w:r>
        <w:rPr>
          <w:rFonts w:ascii="Tahoma" w:hAnsi="Tahoma" w:cs="Tahoma"/>
          <w:sz w:val="16"/>
          <w:szCs w:val="16"/>
        </w:rPr>
        <w:t>София</w:t>
      </w:r>
      <w:r w:rsidRPr="00007154">
        <w:rPr>
          <w:rFonts w:ascii="Tahoma" w:hAnsi="Tahoma" w:cs="Tahoma"/>
          <w:sz w:val="16"/>
          <w:szCs w:val="16"/>
        </w:rPr>
        <w:t xml:space="preserve"> 1000.</w:t>
      </w:r>
      <w:r>
        <w:rPr>
          <w:rFonts w:ascii="Tahoma" w:hAnsi="Tahoma" w:cs="Tahoma"/>
          <w:sz w:val="16"/>
          <w:szCs w:val="16"/>
        </w:rPr>
        <w:t>ТУРОПЕРАТОРЪТ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има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сключена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задължителна</w:t>
      </w:r>
      <w:r w:rsidRPr="00007154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>туристическа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застраховка</w:t>
      </w:r>
      <w:r w:rsidRPr="00007154">
        <w:rPr>
          <w:rFonts w:ascii="Tahoma" w:hAnsi="Tahoma" w:cs="Tahoma"/>
          <w:sz w:val="16"/>
          <w:szCs w:val="16"/>
        </w:rPr>
        <w:t xml:space="preserve"> „</w:t>
      </w:r>
      <w:r>
        <w:rPr>
          <w:rFonts w:ascii="Tahoma" w:hAnsi="Tahoma" w:cs="Tahoma"/>
          <w:sz w:val="16"/>
          <w:szCs w:val="16"/>
        </w:rPr>
        <w:t>Отговорност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на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Туроператора</w:t>
      </w:r>
      <w:r w:rsidRPr="00007154">
        <w:rPr>
          <w:rFonts w:ascii="Tahoma" w:hAnsi="Tahoma" w:cs="Tahoma"/>
          <w:sz w:val="16"/>
          <w:szCs w:val="16"/>
        </w:rPr>
        <w:t xml:space="preserve">” </w:t>
      </w:r>
      <w:r>
        <w:rPr>
          <w:rFonts w:ascii="Tahoma" w:hAnsi="Tahoma" w:cs="Tahoma"/>
          <w:sz w:val="16"/>
          <w:szCs w:val="16"/>
        </w:rPr>
        <w:t>в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застрахователна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компания</w:t>
      </w:r>
      <w:r w:rsidRPr="00007154">
        <w:rPr>
          <w:rFonts w:ascii="Tahoma" w:hAnsi="Tahoma" w:cs="Tahoma"/>
          <w:sz w:val="16"/>
          <w:szCs w:val="16"/>
        </w:rPr>
        <w:t xml:space="preserve"> „ </w:t>
      </w:r>
      <w:r>
        <w:rPr>
          <w:rFonts w:ascii="Tahoma" w:hAnsi="Tahoma" w:cs="Tahoma"/>
          <w:sz w:val="16"/>
          <w:szCs w:val="16"/>
        </w:rPr>
        <w:t xml:space="preserve">ЗАСТРАХОВАТЕЛНО ДРУЖЕСТВО ЕВРОИНС </w:t>
      </w:r>
      <w:r w:rsidRPr="00007154">
        <w:rPr>
          <w:rFonts w:ascii="Tahoma" w:hAnsi="Tahoma" w:cs="Tahoma"/>
          <w:sz w:val="16"/>
          <w:szCs w:val="16"/>
        </w:rPr>
        <w:t xml:space="preserve">” </w:t>
      </w:r>
      <w:r>
        <w:rPr>
          <w:rFonts w:ascii="Tahoma" w:hAnsi="Tahoma" w:cs="Tahoma"/>
          <w:sz w:val="16"/>
          <w:szCs w:val="16"/>
        </w:rPr>
        <w:t>АД</w:t>
      </w:r>
      <w:r w:rsidRPr="00007154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адрес</w:t>
      </w:r>
      <w:r w:rsidRPr="00007154">
        <w:rPr>
          <w:rFonts w:ascii="Tahoma" w:hAnsi="Tahoma" w:cs="Tahoma"/>
          <w:sz w:val="16"/>
          <w:szCs w:val="16"/>
        </w:rPr>
        <w:t xml:space="preserve">: </w:t>
      </w:r>
      <w:r>
        <w:rPr>
          <w:rFonts w:ascii="Tahoma" w:hAnsi="Tahoma" w:cs="Tahoma"/>
          <w:sz w:val="16"/>
          <w:szCs w:val="16"/>
        </w:rPr>
        <w:t>бул</w:t>
      </w:r>
      <w:r w:rsidRPr="00007154">
        <w:rPr>
          <w:rFonts w:ascii="Tahoma" w:hAnsi="Tahoma" w:cs="Tahoma"/>
          <w:sz w:val="16"/>
          <w:szCs w:val="16"/>
        </w:rPr>
        <w:t>.”</w:t>
      </w:r>
      <w:r>
        <w:rPr>
          <w:rFonts w:ascii="Tahoma" w:hAnsi="Tahoma" w:cs="Tahoma"/>
          <w:sz w:val="16"/>
          <w:szCs w:val="16"/>
        </w:rPr>
        <w:t>Христофор Колумб</w:t>
      </w:r>
      <w:r w:rsidRPr="00007154">
        <w:rPr>
          <w:rFonts w:ascii="Tahoma" w:hAnsi="Tahoma" w:cs="Tahoma"/>
          <w:sz w:val="16"/>
          <w:szCs w:val="16"/>
        </w:rPr>
        <w:t>” № 4</w:t>
      </w:r>
      <w:r>
        <w:rPr>
          <w:rFonts w:ascii="Tahoma" w:hAnsi="Tahoma" w:cs="Tahoma"/>
          <w:sz w:val="16"/>
          <w:szCs w:val="16"/>
        </w:rPr>
        <w:t>3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гр</w:t>
      </w:r>
      <w:r w:rsidRPr="00007154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>София</w:t>
      </w:r>
      <w:r w:rsidRPr="00007154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застрахователна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полица</w:t>
      </w:r>
      <w:r w:rsidRPr="00007154">
        <w:rPr>
          <w:rFonts w:ascii="Tahoma" w:hAnsi="Tahoma" w:cs="Tahoma"/>
          <w:sz w:val="16"/>
          <w:szCs w:val="16"/>
        </w:rPr>
        <w:t xml:space="preserve"> № </w:t>
      </w:r>
      <w:r>
        <w:rPr>
          <w:rFonts w:ascii="Tahoma" w:hAnsi="Tahoma" w:cs="Tahoma"/>
          <w:sz w:val="16"/>
          <w:szCs w:val="16"/>
        </w:rPr>
        <w:t>0370010000</w:t>
      </w:r>
      <w:r w:rsidRPr="00007154">
        <w:rPr>
          <w:rFonts w:ascii="Tahoma" w:hAnsi="Tahoma" w:cs="Tahoma"/>
          <w:sz w:val="16"/>
          <w:szCs w:val="16"/>
        </w:rPr>
        <w:t xml:space="preserve">3050 </w:t>
      </w:r>
      <w:r>
        <w:rPr>
          <w:rFonts w:ascii="Tahoma" w:hAnsi="Tahoma" w:cs="Tahoma"/>
          <w:sz w:val="16"/>
          <w:szCs w:val="16"/>
        </w:rPr>
        <w:t>от</w:t>
      </w:r>
      <w:r w:rsidRPr="00007154">
        <w:rPr>
          <w:rFonts w:ascii="Tahoma" w:hAnsi="Tahoma" w:cs="Tahoma"/>
          <w:sz w:val="16"/>
          <w:szCs w:val="16"/>
        </w:rPr>
        <w:t xml:space="preserve">  29.01.202</w:t>
      </w:r>
      <w:r>
        <w:rPr>
          <w:rFonts w:ascii="Tahoma" w:hAnsi="Tahoma" w:cs="Tahoma"/>
          <w:sz w:val="16"/>
          <w:szCs w:val="16"/>
        </w:rPr>
        <w:t>1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г</w:t>
      </w:r>
      <w:r w:rsidRPr="00007154">
        <w:rPr>
          <w:rFonts w:ascii="Tahoma" w:hAnsi="Tahoma" w:cs="Tahoma"/>
          <w:sz w:val="16"/>
          <w:szCs w:val="16"/>
        </w:rPr>
        <w:t xml:space="preserve">. </w:t>
      </w:r>
      <w:r>
        <w:rPr>
          <w:rFonts w:ascii="Tahoma" w:hAnsi="Tahoma" w:cs="Tahoma"/>
          <w:sz w:val="16"/>
          <w:szCs w:val="16"/>
        </w:rPr>
        <w:t>до</w:t>
      </w:r>
      <w:r w:rsidRPr="00007154">
        <w:rPr>
          <w:rFonts w:ascii="Tahoma" w:hAnsi="Tahoma" w:cs="Tahoma"/>
          <w:sz w:val="16"/>
          <w:szCs w:val="16"/>
        </w:rPr>
        <w:t xml:space="preserve"> 28.01.20</w:t>
      </w:r>
      <w:r>
        <w:rPr>
          <w:rFonts w:ascii="Tahoma" w:hAnsi="Tahoma" w:cs="Tahoma"/>
          <w:sz w:val="16"/>
          <w:szCs w:val="16"/>
        </w:rPr>
        <w:t>22</w:t>
      </w:r>
      <w:r w:rsidRPr="0000715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г</w:t>
      </w:r>
      <w:r w:rsidRPr="00007154">
        <w:rPr>
          <w:rFonts w:ascii="Tahoma" w:hAnsi="Tahoma" w:cs="Tahoma"/>
          <w:sz w:val="16"/>
          <w:szCs w:val="16"/>
        </w:rPr>
        <w:t>.</w:t>
      </w:r>
    </w:p>
    <w:p w14:paraId="4895D9E8" w14:textId="77777777" w:rsidR="00A03012" w:rsidRDefault="00A03012" w:rsidP="00A03012">
      <w:pPr>
        <w:pStyle w:val="BodyText"/>
        <w:rPr>
          <w:rFonts w:ascii="Times New Roman" w:hAnsi="Times New Roman"/>
          <w:b/>
        </w:rPr>
      </w:pPr>
    </w:p>
    <w:p w14:paraId="453AE361" w14:textId="77777777" w:rsidR="00A03012" w:rsidRDefault="00A03012" w:rsidP="00A03012">
      <w:pPr>
        <w:pStyle w:val="ListParagraph"/>
        <w:ind w:left="480"/>
        <w:jc w:val="both"/>
      </w:pPr>
    </w:p>
    <w:sectPr w:rsidR="00A03012" w:rsidSect="00FA3D4A">
      <w:pgSz w:w="11906" w:h="16838"/>
      <w:pgMar w:top="1134" w:right="1134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B17E7"/>
    <w:multiLevelType w:val="hybridMultilevel"/>
    <w:tmpl w:val="9B96627C"/>
    <w:lvl w:ilvl="0" w:tplc="840409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27465"/>
    <w:multiLevelType w:val="hybridMultilevel"/>
    <w:tmpl w:val="E7C8A57E"/>
    <w:lvl w:ilvl="0" w:tplc="9AE2403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BA2BC6"/>
    <w:multiLevelType w:val="multilevel"/>
    <w:tmpl w:val="FDF41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41F43"/>
    <w:multiLevelType w:val="hybridMultilevel"/>
    <w:tmpl w:val="ABB00D48"/>
    <w:lvl w:ilvl="0" w:tplc="D962415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198172B"/>
    <w:multiLevelType w:val="hybridMultilevel"/>
    <w:tmpl w:val="0D4A5338"/>
    <w:lvl w:ilvl="0" w:tplc="15A82AA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090E32"/>
    <w:multiLevelType w:val="hybridMultilevel"/>
    <w:tmpl w:val="9788D00E"/>
    <w:lvl w:ilvl="0" w:tplc="FE5A7F0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2780A"/>
    <w:multiLevelType w:val="hybridMultilevel"/>
    <w:tmpl w:val="841EE85C"/>
    <w:lvl w:ilvl="0" w:tplc="2B04B8E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A601E2"/>
    <w:multiLevelType w:val="hybridMultilevel"/>
    <w:tmpl w:val="35B61262"/>
    <w:lvl w:ilvl="0" w:tplc="63E23A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51426"/>
    <w:multiLevelType w:val="hybridMultilevel"/>
    <w:tmpl w:val="D1540586"/>
    <w:lvl w:ilvl="0" w:tplc="56682874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  <w:b w:val="0"/>
        <w:bCs w:val="0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4A35FA"/>
    <w:multiLevelType w:val="hybridMultilevel"/>
    <w:tmpl w:val="F448F9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E71AB"/>
    <w:multiLevelType w:val="hybridMultilevel"/>
    <w:tmpl w:val="85D6E4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55483"/>
    <w:multiLevelType w:val="hybridMultilevel"/>
    <w:tmpl w:val="4614EBDC"/>
    <w:lvl w:ilvl="0" w:tplc="F6EEA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A399C"/>
    <w:multiLevelType w:val="hybridMultilevel"/>
    <w:tmpl w:val="2ECA827C"/>
    <w:lvl w:ilvl="0" w:tplc="0402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36854747"/>
    <w:multiLevelType w:val="hybridMultilevel"/>
    <w:tmpl w:val="78C2484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74700"/>
    <w:multiLevelType w:val="hybridMultilevel"/>
    <w:tmpl w:val="8F0E8A20"/>
    <w:lvl w:ilvl="0" w:tplc="AF222B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7359B1"/>
    <w:multiLevelType w:val="hybridMultilevel"/>
    <w:tmpl w:val="2ACAF6B8"/>
    <w:lvl w:ilvl="0" w:tplc="7BFABED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603"/>
    <w:multiLevelType w:val="hybridMultilevel"/>
    <w:tmpl w:val="FD5A040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A96EB7"/>
    <w:multiLevelType w:val="hybridMultilevel"/>
    <w:tmpl w:val="73C275A8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794F40"/>
    <w:multiLevelType w:val="hybridMultilevel"/>
    <w:tmpl w:val="08C00A7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2"/>
  </w:num>
  <w:num w:numId="15">
    <w:abstractNumId w:val="18"/>
  </w:num>
  <w:num w:numId="16">
    <w:abstractNumId w:val="17"/>
  </w:num>
  <w:num w:numId="17">
    <w:abstractNumId w:val="19"/>
  </w:num>
  <w:num w:numId="18">
    <w:abstractNumId w:val="13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C7"/>
    <w:rsid w:val="00000D5C"/>
    <w:rsid w:val="00004786"/>
    <w:rsid w:val="00005A84"/>
    <w:rsid w:val="00007154"/>
    <w:rsid w:val="00010375"/>
    <w:rsid w:val="00010BC6"/>
    <w:rsid w:val="00013DF7"/>
    <w:rsid w:val="00015C3F"/>
    <w:rsid w:val="00016F4E"/>
    <w:rsid w:val="00020E44"/>
    <w:rsid w:val="00022357"/>
    <w:rsid w:val="00022BE4"/>
    <w:rsid w:val="00027BC2"/>
    <w:rsid w:val="00034E3B"/>
    <w:rsid w:val="00034EC5"/>
    <w:rsid w:val="0004074C"/>
    <w:rsid w:val="0005167A"/>
    <w:rsid w:val="000567C4"/>
    <w:rsid w:val="000568C5"/>
    <w:rsid w:val="000570B8"/>
    <w:rsid w:val="00057816"/>
    <w:rsid w:val="00060B1F"/>
    <w:rsid w:val="00064629"/>
    <w:rsid w:val="00064A25"/>
    <w:rsid w:val="00064AEB"/>
    <w:rsid w:val="00065711"/>
    <w:rsid w:val="000665A6"/>
    <w:rsid w:val="0006724B"/>
    <w:rsid w:val="00071004"/>
    <w:rsid w:val="00071FFF"/>
    <w:rsid w:val="00073820"/>
    <w:rsid w:val="00077382"/>
    <w:rsid w:val="00082B73"/>
    <w:rsid w:val="0008455B"/>
    <w:rsid w:val="000854F1"/>
    <w:rsid w:val="00085700"/>
    <w:rsid w:val="000860C6"/>
    <w:rsid w:val="00086670"/>
    <w:rsid w:val="000937FC"/>
    <w:rsid w:val="00094575"/>
    <w:rsid w:val="000A09FB"/>
    <w:rsid w:val="000A13F3"/>
    <w:rsid w:val="000B03C5"/>
    <w:rsid w:val="000B228D"/>
    <w:rsid w:val="000B23CA"/>
    <w:rsid w:val="000B51A9"/>
    <w:rsid w:val="000B5F6A"/>
    <w:rsid w:val="000C06C4"/>
    <w:rsid w:val="000C4BD4"/>
    <w:rsid w:val="000C56A1"/>
    <w:rsid w:val="000D051B"/>
    <w:rsid w:val="000D0620"/>
    <w:rsid w:val="000D09E3"/>
    <w:rsid w:val="000D3B0C"/>
    <w:rsid w:val="000D4E95"/>
    <w:rsid w:val="000D5BCB"/>
    <w:rsid w:val="000E5456"/>
    <w:rsid w:val="000E75A2"/>
    <w:rsid w:val="000F073B"/>
    <w:rsid w:val="000F0770"/>
    <w:rsid w:val="000F1A82"/>
    <w:rsid w:val="000F3645"/>
    <w:rsid w:val="000F41E7"/>
    <w:rsid w:val="001011CC"/>
    <w:rsid w:val="00107690"/>
    <w:rsid w:val="0011269A"/>
    <w:rsid w:val="001145BC"/>
    <w:rsid w:val="001156C0"/>
    <w:rsid w:val="001157BE"/>
    <w:rsid w:val="0012083A"/>
    <w:rsid w:val="00121345"/>
    <w:rsid w:val="00123A43"/>
    <w:rsid w:val="00123E79"/>
    <w:rsid w:val="00124646"/>
    <w:rsid w:val="00124A02"/>
    <w:rsid w:val="00124FBA"/>
    <w:rsid w:val="00126DFC"/>
    <w:rsid w:val="0012792C"/>
    <w:rsid w:val="0013032A"/>
    <w:rsid w:val="00131B28"/>
    <w:rsid w:val="001344F5"/>
    <w:rsid w:val="00137045"/>
    <w:rsid w:val="0014073B"/>
    <w:rsid w:val="0014246E"/>
    <w:rsid w:val="00142ABB"/>
    <w:rsid w:val="00147F93"/>
    <w:rsid w:val="00152238"/>
    <w:rsid w:val="00153EC9"/>
    <w:rsid w:val="00154793"/>
    <w:rsid w:val="001549E9"/>
    <w:rsid w:val="001607BE"/>
    <w:rsid w:val="001619D3"/>
    <w:rsid w:val="00162D08"/>
    <w:rsid w:val="001649BA"/>
    <w:rsid w:val="001669C1"/>
    <w:rsid w:val="00170A5F"/>
    <w:rsid w:val="001729EE"/>
    <w:rsid w:val="00172C57"/>
    <w:rsid w:val="00176EDD"/>
    <w:rsid w:val="00177651"/>
    <w:rsid w:val="00180D2E"/>
    <w:rsid w:val="00181E92"/>
    <w:rsid w:val="001829F0"/>
    <w:rsid w:val="00183C52"/>
    <w:rsid w:val="00183D85"/>
    <w:rsid w:val="001849AB"/>
    <w:rsid w:val="00185BF8"/>
    <w:rsid w:val="00190258"/>
    <w:rsid w:val="0019065C"/>
    <w:rsid w:val="00193427"/>
    <w:rsid w:val="001960AD"/>
    <w:rsid w:val="001969F0"/>
    <w:rsid w:val="001978BC"/>
    <w:rsid w:val="00197A4E"/>
    <w:rsid w:val="001A1A50"/>
    <w:rsid w:val="001A2AD5"/>
    <w:rsid w:val="001A38EF"/>
    <w:rsid w:val="001A4E42"/>
    <w:rsid w:val="001B5818"/>
    <w:rsid w:val="001B6117"/>
    <w:rsid w:val="001C176A"/>
    <w:rsid w:val="001C1E33"/>
    <w:rsid w:val="001C1F04"/>
    <w:rsid w:val="001C230B"/>
    <w:rsid w:val="001C464F"/>
    <w:rsid w:val="001C55DB"/>
    <w:rsid w:val="001C7103"/>
    <w:rsid w:val="001C7DF5"/>
    <w:rsid w:val="001D0405"/>
    <w:rsid w:val="001E7C99"/>
    <w:rsid w:val="001F144F"/>
    <w:rsid w:val="001F1F92"/>
    <w:rsid w:val="001F2AE3"/>
    <w:rsid w:val="001F4ECE"/>
    <w:rsid w:val="00206DD3"/>
    <w:rsid w:val="0021006F"/>
    <w:rsid w:val="002108D3"/>
    <w:rsid w:val="0021232A"/>
    <w:rsid w:val="00214B0D"/>
    <w:rsid w:val="00215645"/>
    <w:rsid w:val="00220A9C"/>
    <w:rsid w:val="00221463"/>
    <w:rsid w:val="00221A14"/>
    <w:rsid w:val="00225968"/>
    <w:rsid w:val="00225A4E"/>
    <w:rsid w:val="00226068"/>
    <w:rsid w:val="00226403"/>
    <w:rsid w:val="00227D23"/>
    <w:rsid w:val="00233F30"/>
    <w:rsid w:val="00245926"/>
    <w:rsid w:val="0024654E"/>
    <w:rsid w:val="00246A1A"/>
    <w:rsid w:val="00253854"/>
    <w:rsid w:val="00257051"/>
    <w:rsid w:val="0026005B"/>
    <w:rsid w:val="002627BF"/>
    <w:rsid w:val="00264BDB"/>
    <w:rsid w:val="0026589D"/>
    <w:rsid w:val="00272464"/>
    <w:rsid w:val="00274763"/>
    <w:rsid w:val="002775BD"/>
    <w:rsid w:val="002824DF"/>
    <w:rsid w:val="00282AF9"/>
    <w:rsid w:val="002835EB"/>
    <w:rsid w:val="00283F0C"/>
    <w:rsid w:val="002849FE"/>
    <w:rsid w:val="00286F25"/>
    <w:rsid w:val="00294ABE"/>
    <w:rsid w:val="002961A6"/>
    <w:rsid w:val="00296B14"/>
    <w:rsid w:val="002A2F36"/>
    <w:rsid w:val="002A7D07"/>
    <w:rsid w:val="002B08E6"/>
    <w:rsid w:val="002B115D"/>
    <w:rsid w:val="002C1E34"/>
    <w:rsid w:val="002C5709"/>
    <w:rsid w:val="002C5AF7"/>
    <w:rsid w:val="002C6663"/>
    <w:rsid w:val="002D7514"/>
    <w:rsid w:val="002D7BB6"/>
    <w:rsid w:val="002E1D21"/>
    <w:rsid w:val="002E3A2F"/>
    <w:rsid w:val="002E6D5E"/>
    <w:rsid w:val="002E7D01"/>
    <w:rsid w:val="002F0221"/>
    <w:rsid w:val="002F1A43"/>
    <w:rsid w:val="002F2C19"/>
    <w:rsid w:val="002F3010"/>
    <w:rsid w:val="002F7189"/>
    <w:rsid w:val="002F7993"/>
    <w:rsid w:val="002F7F46"/>
    <w:rsid w:val="0030057B"/>
    <w:rsid w:val="00302294"/>
    <w:rsid w:val="00305483"/>
    <w:rsid w:val="00305F5E"/>
    <w:rsid w:val="00306386"/>
    <w:rsid w:val="00310FE2"/>
    <w:rsid w:val="00312D7F"/>
    <w:rsid w:val="00312E9B"/>
    <w:rsid w:val="00314C56"/>
    <w:rsid w:val="00320D38"/>
    <w:rsid w:val="00321E4E"/>
    <w:rsid w:val="003269AC"/>
    <w:rsid w:val="0032764B"/>
    <w:rsid w:val="00327EC0"/>
    <w:rsid w:val="00335032"/>
    <w:rsid w:val="00335763"/>
    <w:rsid w:val="00335D05"/>
    <w:rsid w:val="00340E77"/>
    <w:rsid w:val="003414C8"/>
    <w:rsid w:val="00343F1C"/>
    <w:rsid w:val="00347A22"/>
    <w:rsid w:val="00350670"/>
    <w:rsid w:val="00354E0E"/>
    <w:rsid w:val="00355007"/>
    <w:rsid w:val="0035725D"/>
    <w:rsid w:val="003611A7"/>
    <w:rsid w:val="0036143E"/>
    <w:rsid w:val="00363303"/>
    <w:rsid w:val="003645F0"/>
    <w:rsid w:val="003659FB"/>
    <w:rsid w:val="00366E29"/>
    <w:rsid w:val="00367AA0"/>
    <w:rsid w:val="003737D5"/>
    <w:rsid w:val="00374016"/>
    <w:rsid w:val="0038241C"/>
    <w:rsid w:val="00382C98"/>
    <w:rsid w:val="00384AC1"/>
    <w:rsid w:val="0039232D"/>
    <w:rsid w:val="00392ED7"/>
    <w:rsid w:val="00393E81"/>
    <w:rsid w:val="003948BF"/>
    <w:rsid w:val="00394F40"/>
    <w:rsid w:val="00396B02"/>
    <w:rsid w:val="003A12DA"/>
    <w:rsid w:val="003A1F99"/>
    <w:rsid w:val="003A3021"/>
    <w:rsid w:val="003A3CA8"/>
    <w:rsid w:val="003B1C7F"/>
    <w:rsid w:val="003B325F"/>
    <w:rsid w:val="003B32CC"/>
    <w:rsid w:val="003B42C7"/>
    <w:rsid w:val="003C10A2"/>
    <w:rsid w:val="003C25D2"/>
    <w:rsid w:val="003C29DE"/>
    <w:rsid w:val="003C3151"/>
    <w:rsid w:val="003C3935"/>
    <w:rsid w:val="003C47A1"/>
    <w:rsid w:val="003C5BB4"/>
    <w:rsid w:val="003D1DDD"/>
    <w:rsid w:val="003D2602"/>
    <w:rsid w:val="003D5DE8"/>
    <w:rsid w:val="003E0058"/>
    <w:rsid w:val="003E2625"/>
    <w:rsid w:val="003E5A84"/>
    <w:rsid w:val="003F16FC"/>
    <w:rsid w:val="003F4CD0"/>
    <w:rsid w:val="004048A8"/>
    <w:rsid w:val="00404AA4"/>
    <w:rsid w:val="004050B3"/>
    <w:rsid w:val="00413251"/>
    <w:rsid w:val="004134BF"/>
    <w:rsid w:val="00414247"/>
    <w:rsid w:val="00416DF0"/>
    <w:rsid w:val="00421201"/>
    <w:rsid w:val="00430538"/>
    <w:rsid w:val="00430B71"/>
    <w:rsid w:val="00435435"/>
    <w:rsid w:val="004415ED"/>
    <w:rsid w:val="00442984"/>
    <w:rsid w:val="0044335A"/>
    <w:rsid w:val="0044584E"/>
    <w:rsid w:val="00445B8E"/>
    <w:rsid w:val="004468E3"/>
    <w:rsid w:val="0044773B"/>
    <w:rsid w:val="00453DE7"/>
    <w:rsid w:val="004555CB"/>
    <w:rsid w:val="00455A93"/>
    <w:rsid w:val="00455C7F"/>
    <w:rsid w:val="00457127"/>
    <w:rsid w:val="004603F6"/>
    <w:rsid w:val="00460873"/>
    <w:rsid w:val="004609A1"/>
    <w:rsid w:val="004665F2"/>
    <w:rsid w:val="00471AC0"/>
    <w:rsid w:val="00475D68"/>
    <w:rsid w:val="004766E3"/>
    <w:rsid w:val="00476CC4"/>
    <w:rsid w:val="00477736"/>
    <w:rsid w:val="00480AE8"/>
    <w:rsid w:val="00482E73"/>
    <w:rsid w:val="00483A67"/>
    <w:rsid w:val="004955B2"/>
    <w:rsid w:val="00495A4D"/>
    <w:rsid w:val="00495C81"/>
    <w:rsid w:val="00496437"/>
    <w:rsid w:val="00497714"/>
    <w:rsid w:val="004A16B1"/>
    <w:rsid w:val="004A2A03"/>
    <w:rsid w:val="004A31AD"/>
    <w:rsid w:val="004A6449"/>
    <w:rsid w:val="004A76D1"/>
    <w:rsid w:val="004B1B59"/>
    <w:rsid w:val="004B3D1B"/>
    <w:rsid w:val="004B3E9F"/>
    <w:rsid w:val="004B41B8"/>
    <w:rsid w:val="004B7CD4"/>
    <w:rsid w:val="004C312E"/>
    <w:rsid w:val="004C3802"/>
    <w:rsid w:val="004C3BCB"/>
    <w:rsid w:val="004C465B"/>
    <w:rsid w:val="004C4B70"/>
    <w:rsid w:val="004D03B2"/>
    <w:rsid w:val="004D09F1"/>
    <w:rsid w:val="004D2FEC"/>
    <w:rsid w:val="004D5D26"/>
    <w:rsid w:val="004D77D5"/>
    <w:rsid w:val="004E03BB"/>
    <w:rsid w:val="004E054A"/>
    <w:rsid w:val="004E4B9F"/>
    <w:rsid w:val="004E72A4"/>
    <w:rsid w:val="004F0513"/>
    <w:rsid w:val="004F19EA"/>
    <w:rsid w:val="004F268C"/>
    <w:rsid w:val="004F51C0"/>
    <w:rsid w:val="005001A3"/>
    <w:rsid w:val="00501111"/>
    <w:rsid w:val="00501236"/>
    <w:rsid w:val="00502AC3"/>
    <w:rsid w:val="00502F4F"/>
    <w:rsid w:val="00506705"/>
    <w:rsid w:val="005101A4"/>
    <w:rsid w:val="005119B1"/>
    <w:rsid w:val="005149A6"/>
    <w:rsid w:val="005157B4"/>
    <w:rsid w:val="005159CE"/>
    <w:rsid w:val="005170D7"/>
    <w:rsid w:val="005222F7"/>
    <w:rsid w:val="005249A3"/>
    <w:rsid w:val="005258D9"/>
    <w:rsid w:val="00526887"/>
    <w:rsid w:val="00532697"/>
    <w:rsid w:val="0053316E"/>
    <w:rsid w:val="0053393A"/>
    <w:rsid w:val="00534450"/>
    <w:rsid w:val="005374A4"/>
    <w:rsid w:val="005375A4"/>
    <w:rsid w:val="00541CE8"/>
    <w:rsid w:val="00544F95"/>
    <w:rsid w:val="0054782E"/>
    <w:rsid w:val="00555365"/>
    <w:rsid w:val="005638E5"/>
    <w:rsid w:val="00565167"/>
    <w:rsid w:val="005711B9"/>
    <w:rsid w:val="00575721"/>
    <w:rsid w:val="0057616B"/>
    <w:rsid w:val="00583027"/>
    <w:rsid w:val="00583AD5"/>
    <w:rsid w:val="005922F3"/>
    <w:rsid w:val="0059373E"/>
    <w:rsid w:val="00595417"/>
    <w:rsid w:val="005A1F83"/>
    <w:rsid w:val="005A2557"/>
    <w:rsid w:val="005B0C21"/>
    <w:rsid w:val="005B0CB6"/>
    <w:rsid w:val="005B3004"/>
    <w:rsid w:val="005B37B1"/>
    <w:rsid w:val="005B7D2D"/>
    <w:rsid w:val="005C058B"/>
    <w:rsid w:val="005C1A01"/>
    <w:rsid w:val="005C1A67"/>
    <w:rsid w:val="005C655C"/>
    <w:rsid w:val="005C72C8"/>
    <w:rsid w:val="005C7304"/>
    <w:rsid w:val="005D35F7"/>
    <w:rsid w:val="005D570B"/>
    <w:rsid w:val="005E00D3"/>
    <w:rsid w:val="005F3EE5"/>
    <w:rsid w:val="005F61B9"/>
    <w:rsid w:val="006022CA"/>
    <w:rsid w:val="00603E0B"/>
    <w:rsid w:val="006046D9"/>
    <w:rsid w:val="00605B30"/>
    <w:rsid w:val="00606664"/>
    <w:rsid w:val="006112FE"/>
    <w:rsid w:val="0061456F"/>
    <w:rsid w:val="00617855"/>
    <w:rsid w:val="00622388"/>
    <w:rsid w:val="006242E9"/>
    <w:rsid w:val="006311A6"/>
    <w:rsid w:val="00636B72"/>
    <w:rsid w:val="00641491"/>
    <w:rsid w:val="00644797"/>
    <w:rsid w:val="00644FC8"/>
    <w:rsid w:val="006562FC"/>
    <w:rsid w:val="00665869"/>
    <w:rsid w:val="00671656"/>
    <w:rsid w:val="00671B19"/>
    <w:rsid w:val="00673BAA"/>
    <w:rsid w:val="00674C59"/>
    <w:rsid w:val="006764B3"/>
    <w:rsid w:val="0068137E"/>
    <w:rsid w:val="006816D8"/>
    <w:rsid w:val="00681999"/>
    <w:rsid w:val="0068271F"/>
    <w:rsid w:val="00682C48"/>
    <w:rsid w:val="00685A78"/>
    <w:rsid w:val="00686DEE"/>
    <w:rsid w:val="006873F9"/>
    <w:rsid w:val="006878AD"/>
    <w:rsid w:val="00690008"/>
    <w:rsid w:val="00690727"/>
    <w:rsid w:val="00694890"/>
    <w:rsid w:val="00696CC4"/>
    <w:rsid w:val="006A03C5"/>
    <w:rsid w:val="006A03CA"/>
    <w:rsid w:val="006A04D0"/>
    <w:rsid w:val="006A12BF"/>
    <w:rsid w:val="006A2BC2"/>
    <w:rsid w:val="006A3F76"/>
    <w:rsid w:val="006A4DA9"/>
    <w:rsid w:val="006A5C42"/>
    <w:rsid w:val="006B0ACD"/>
    <w:rsid w:val="006B152D"/>
    <w:rsid w:val="006B1E4C"/>
    <w:rsid w:val="006B4B67"/>
    <w:rsid w:val="006B5111"/>
    <w:rsid w:val="006C0406"/>
    <w:rsid w:val="006C0BE1"/>
    <w:rsid w:val="006C1868"/>
    <w:rsid w:val="006C4313"/>
    <w:rsid w:val="006C576A"/>
    <w:rsid w:val="006D0A05"/>
    <w:rsid w:val="006D3CA3"/>
    <w:rsid w:val="006D64CD"/>
    <w:rsid w:val="006D6FD2"/>
    <w:rsid w:val="006E40BB"/>
    <w:rsid w:val="006E6C53"/>
    <w:rsid w:val="006F0617"/>
    <w:rsid w:val="006F0867"/>
    <w:rsid w:val="006F1A6E"/>
    <w:rsid w:val="006F28CC"/>
    <w:rsid w:val="006F4DE8"/>
    <w:rsid w:val="006F5638"/>
    <w:rsid w:val="00701C4D"/>
    <w:rsid w:val="00703387"/>
    <w:rsid w:val="00704655"/>
    <w:rsid w:val="00705FE8"/>
    <w:rsid w:val="00710CA7"/>
    <w:rsid w:val="0071129F"/>
    <w:rsid w:val="0071297A"/>
    <w:rsid w:val="007160F3"/>
    <w:rsid w:val="00717A41"/>
    <w:rsid w:val="00721686"/>
    <w:rsid w:val="00722851"/>
    <w:rsid w:val="007229D6"/>
    <w:rsid w:val="0072474B"/>
    <w:rsid w:val="00724C3C"/>
    <w:rsid w:val="0073068F"/>
    <w:rsid w:val="00732AFE"/>
    <w:rsid w:val="007403D3"/>
    <w:rsid w:val="0074099A"/>
    <w:rsid w:val="0074194F"/>
    <w:rsid w:val="00746896"/>
    <w:rsid w:val="00747258"/>
    <w:rsid w:val="0075144F"/>
    <w:rsid w:val="00752581"/>
    <w:rsid w:val="007534C6"/>
    <w:rsid w:val="00753FD1"/>
    <w:rsid w:val="00757577"/>
    <w:rsid w:val="00757F5A"/>
    <w:rsid w:val="00763E01"/>
    <w:rsid w:val="0076475A"/>
    <w:rsid w:val="00765BA7"/>
    <w:rsid w:val="00765D61"/>
    <w:rsid w:val="0076735E"/>
    <w:rsid w:val="007702BC"/>
    <w:rsid w:val="00775F0C"/>
    <w:rsid w:val="00776247"/>
    <w:rsid w:val="007837AD"/>
    <w:rsid w:val="00784A8F"/>
    <w:rsid w:val="00785BC0"/>
    <w:rsid w:val="00787641"/>
    <w:rsid w:val="00787BAD"/>
    <w:rsid w:val="00790143"/>
    <w:rsid w:val="00790D63"/>
    <w:rsid w:val="00791EC9"/>
    <w:rsid w:val="0079387C"/>
    <w:rsid w:val="00793F4C"/>
    <w:rsid w:val="007953C7"/>
    <w:rsid w:val="007967A8"/>
    <w:rsid w:val="00797C7F"/>
    <w:rsid w:val="007A06F4"/>
    <w:rsid w:val="007A1E1A"/>
    <w:rsid w:val="007A3705"/>
    <w:rsid w:val="007A6D1E"/>
    <w:rsid w:val="007B04A5"/>
    <w:rsid w:val="007B3847"/>
    <w:rsid w:val="007B393C"/>
    <w:rsid w:val="007B3C12"/>
    <w:rsid w:val="007B3CB3"/>
    <w:rsid w:val="007B45B2"/>
    <w:rsid w:val="007C26D5"/>
    <w:rsid w:val="007C273B"/>
    <w:rsid w:val="007C2AC6"/>
    <w:rsid w:val="007C32FC"/>
    <w:rsid w:val="007C35EA"/>
    <w:rsid w:val="007D08CA"/>
    <w:rsid w:val="007D0E82"/>
    <w:rsid w:val="007D3152"/>
    <w:rsid w:val="007D5374"/>
    <w:rsid w:val="007D6A04"/>
    <w:rsid w:val="007E1D41"/>
    <w:rsid w:val="007E5598"/>
    <w:rsid w:val="007E59B8"/>
    <w:rsid w:val="007E651B"/>
    <w:rsid w:val="007E7A17"/>
    <w:rsid w:val="007E7B60"/>
    <w:rsid w:val="007F01E0"/>
    <w:rsid w:val="007F23C7"/>
    <w:rsid w:val="007F3DCD"/>
    <w:rsid w:val="007F4B15"/>
    <w:rsid w:val="007F571B"/>
    <w:rsid w:val="007F600C"/>
    <w:rsid w:val="00800402"/>
    <w:rsid w:val="00800EA0"/>
    <w:rsid w:val="00804C19"/>
    <w:rsid w:val="00804CDA"/>
    <w:rsid w:val="00805B18"/>
    <w:rsid w:val="008076DB"/>
    <w:rsid w:val="0081013C"/>
    <w:rsid w:val="0081144F"/>
    <w:rsid w:val="008135C6"/>
    <w:rsid w:val="008176D4"/>
    <w:rsid w:val="00817871"/>
    <w:rsid w:val="008200A9"/>
    <w:rsid w:val="00820C44"/>
    <w:rsid w:val="0082107F"/>
    <w:rsid w:val="00821E4F"/>
    <w:rsid w:val="00822998"/>
    <w:rsid w:val="00823E16"/>
    <w:rsid w:val="00824DFE"/>
    <w:rsid w:val="00830D06"/>
    <w:rsid w:val="00831DD8"/>
    <w:rsid w:val="00831EC7"/>
    <w:rsid w:val="00832423"/>
    <w:rsid w:val="008330CF"/>
    <w:rsid w:val="00836D17"/>
    <w:rsid w:val="00837821"/>
    <w:rsid w:val="00837823"/>
    <w:rsid w:val="0084171F"/>
    <w:rsid w:val="008431E4"/>
    <w:rsid w:val="00847863"/>
    <w:rsid w:val="008517DF"/>
    <w:rsid w:val="0085261A"/>
    <w:rsid w:val="0085566F"/>
    <w:rsid w:val="00855F81"/>
    <w:rsid w:val="00866180"/>
    <w:rsid w:val="00875BAD"/>
    <w:rsid w:val="00891670"/>
    <w:rsid w:val="00894EA2"/>
    <w:rsid w:val="00897D5D"/>
    <w:rsid w:val="008A0159"/>
    <w:rsid w:val="008A1947"/>
    <w:rsid w:val="008A55F2"/>
    <w:rsid w:val="008A7E29"/>
    <w:rsid w:val="008B236A"/>
    <w:rsid w:val="008B2D44"/>
    <w:rsid w:val="008B30AA"/>
    <w:rsid w:val="008B35FB"/>
    <w:rsid w:val="008C2EA2"/>
    <w:rsid w:val="008C36A7"/>
    <w:rsid w:val="008C38B9"/>
    <w:rsid w:val="008C5AE2"/>
    <w:rsid w:val="008C747B"/>
    <w:rsid w:val="008D3CCA"/>
    <w:rsid w:val="008D4F40"/>
    <w:rsid w:val="008D636E"/>
    <w:rsid w:val="008D6E3C"/>
    <w:rsid w:val="008D7AC7"/>
    <w:rsid w:val="008E2CFD"/>
    <w:rsid w:val="008E42A5"/>
    <w:rsid w:val="008E4E7E"/>
    <w:rsid w:val="008F0447"/>
    <w:rsid w:val="008F2CB4"/>
    <w:rsid w:val="008F72D8"/>
    <w:rsid w:val="009000CD"/>
    <w:rsid w:val="00901C97"/>
    <w:rsid w:val="00902F5E"/>
    <w:rsid w:val="00906591"/>
    <w:rsid w:val="0090697C"/>
    <w:rsid w:val="0092065E"/>
    <w:rsid w:val="00920EDB"/>
    <w:rsid w:val="00922110"/>
    <w:rsid w:val="00924958"/>
    <w:rsid w:val="0093080B"/>
    <w:rsid w:val="00931D91"/>
    <w:rsid w:val="0093359E"/>
    <w:rsid w:val="0093499B"/>
    <w:rsid w:val="00937610"/>
    <w:rsid w:val="00937E08"/>
    <w:rsid w:val="00941177"/>
    <w:rsid w:val="0094389D"/>
    <w:rsid w:val="009467F5"/>
    <w:rsid w:val="009516C1"/>
    <w:rsid w:val="0095439A"/>
    <w:rsid w:val="009578DD"/>
    <w:rsid w:val="00957957"/>
    <w:rsid w:val="0096016F"/>
    <w:rsid w:val="009615E2"/>
    <w:rsid w:val="009636D1"/>
    <w:rsid w:val="009643CC"/>
    <w:rsid w:val="0097238E"/>
    <w:rsid w:val="00972EFF"/>
    <w:rsid w:val="009849CE"/>
    <w:rsid w:val="00984A32"/>
    <w:rsid w:val="00984F01"/>
    <w:rsid w:val="009858BA"/>
    <w:rsid w:val="00990EB4"/>
    <w:rsid w:val="009944A5"/>
    <w:rsid w:val="009A2B8A"/>
    <w:rsid w:val="009A377C"/>
    <w:rsid w:val="009A509C"/>
    <w:rsid w:val="009A5D83"/>
    <w:rsid w:val="009A6265"/>
    <w:rsid w:val="009A7A88"/>
    <w:rsid w:val="009B0BA0"/>
    <w:rsid w:val="009B0C75"/>
    <w:rsid w:val="009B5223"/>
    <w:rsid w:val="009B7730"/>
    <w:rsid w:val="009B7EE6"/>
    <w:rsid w:val="009C1C9E"/>
    <w:rsid w:val="009C288D"/>
    <w:rsid w:val="009C38D1"/>
    <w:rsid w:val="009C55A9"/>
    <w:rsid w:val="009D17AA"/>
    <w:rsid w:val="009D1EA2"/>
    <w:rsid w:val="009D458B"/>
    <w:rsid w:val="009E385B"/>
    <w:rsid w:val="009F2DFC"/>
    <w:rsid w:val="009F2EE3"/>
    <w:rsid w:val="009F36A0"/>
    <w:rsid w:val="009F3959"/>
    <w:rsid w:val="009F40DF"/>
    <w:rsid w:val="009F5634"/>
    <w:rsid w:val="009F6231"/>
    <w:rsid w:val="009F7037"/>
    <w:rsid w:val="00A00C70"/>
    <w:rsid w:val="00A01896"/>
    <w:rsid w:val="00A01D12"/>
    <w:rsid w:val="00A03012"/>
    <w:rsid w:val="00A106A4"/>
    <w:rsid w:val="00A10E8E"/>
    <w:rsid w:val="00A11B82"/>
    <w:rsid w:val="00A13B8E"/>
    <w:rsid w:val="00A14025"/>
    <w:rsid w:val="00A15E95"/>
    <w:rsid w:val="00A1642C"/>
    <w:rsid w:val="00A17D66"/>
    <w:rsid w:val="00A17E93"/>
    <w:rsid w:val="00A22604"/>
    <w:rsid w:val="00A22A04"/>
    <w:rsid w:val="00A23AF2"/>
    <w:rsid w:val="00A304A9"/>
    <w:rsid w:val="00A32874"/>
    <w:rsid w:val="00A3379C"/>
    <w:rsid w:val="00A34A72"/>
    <w:rsid w:val="00A34B1A"/>
    <w:rsid w:val="00A35377"/>
    <w:rsid w:val="00A37314"/>
    <w:rsid w:val="00A37690"/>
    <w:rsid w:val="00A40201"/>
    <w:rsid w:val="00A404F3"/>
    <w:rsid w:val="00A41629"/>
    <w:rsid w:val="00A4272E"/>
    <w:rsid w:val="00A4299B"/>
    <w:rsid w:val="00A45C0A"/>
    <w:rsid w:val="00A470D4"/>
    <w:rsid w:val="00A50251"/>
    <w:rsid w:val="00A53B54"/>
    <w:rsid w:val="00A608A6"/>
    <w:rsid w:val="00A61475"/>
    <w:rsid w:val="00A6594D"/>
    <w:rsid w:val="00A73F65"/>
    <w:rsid w:val="00A740B3"/>
    <w:rsid w:val="00A75083"/>
    <w:rsid w:val="00A772A8"/>
    <w:rsid w:val="00A77945"/>
    <w:rsid w:val="00A84E91"/>
    <w:rsid w:val="00A87191"/>
    <w:rsid w:val="00A9035A"/>
    <w:rsid w:val="00A96F67"/>
    <w:rsid w:val="00AA05CB"/>
    <w:rsid w:val="00AA3D12"/>
    <w:rsid w:val="00AA571D"/>
    <w:rsid w:val="00AB1198"/>
    <w:rsid w:val="00AB20F5"/>
    <w:rsid w:val="00AB3174"/>
    <w:rsid w:val="00AB5112"/>
    <w:rsid w:val="00AB520F"/>
    <w:rsid w:val="00AC2636"/>
    <w:rsid w:val="00AC2F6B"/>
    <w:rsid w:val="00AC6B5F"/>
    <w:rsid w:val="00AC7E88"/>
    <w:rsid w:val="00AD005B"/>
    <w:rsid w:val="00AD1936"/>
    <w:rsid w:val="00AD4BE1"/>
    <w:rsid w:val="00AD6CD3"/>
    <w:rsid w:val="00AD7153"/>
    <w:rsid w:val="00AE1269"/>
    <w:rsid w:val="00AE1481"/>
    <w:rsid w:val="00AE21B9"/>
    <w:rsid w:val="00AE71CC"/>
    <w:rsid w:val="00AF105E"/>
    <w:rsid w:val="00AF5542"/>
    <w:rsid w:val="00AF5DC3"/>
    <w:rsid w:val="00AF6140"/>
    <w:rsid w:val="00B071E1"/>
    <w:rsid w:val="00B07FE4"/>
    <w:rsid w:val="00B10628"/>
    <w:rsid w:val="00B200FA"/>
    <w:rsid w:val="00B227C2"/>
    <w:rsid w:val="00B25A4D"/>
    <w:rsid w:val="00B31B58"/>
    <w:rsid w:val="00B32BC4"/>
    <w:rsid w:val="00B3405E"/>
    <w:rsid w:val="00B36910"/>
    <w:rsid w:val="00B36AA6"/>
    <w:rsid w:val="00B40467"/>
    <w:rsid w:val="00B42550"/>
    <w:rsid w:val="00B46EC7"/>
    <w:rsid w:val="00B46FB4"/>
    <w:rsid w:val="00B5675F"/>
    <w:rsid w:val="00B64B21"/>
    <w:rsid w:val="00B64E9C"/>
    <w:rsid w:val="00B65A62"/>
    <w:rsid w:val="00B70D71"/>
    <w:rsid w:val="00B71ACA"/>
    <w:rsid w:val="00B75203"/>
    <w:rsid w:val="00B77EFD"/>
    <w:rsid w:val="00B80271"/>
    <w:rsid w:val="00B86C41"/>
    <w:rsid w:val="00B90577"/>
    <w:rsid w:val="00B91820"/>
    <w:rsid w:val="00B92169"/>
    <w:rsid w:val="00B9244B"/>
    <w:rsid w:val="00B9452E"/>
    <w:rsid w:val="00B95A54"/>
    <w:rsid w:val="00B95A77"/>
    <w:rsid w:val="00B96258"/>
    <w:rsid w:val="00BA18D8"/>
    <w:rsid w:val="00BA2731"/>
    <w:rsid w:val="00BA5253"/>
    <w:rsid w:val="00BA7754"/>
    <w:rsid w:val="00BA784A"/>
    <w:rsid w:val="00BB65D8"/>
    <w:rsid w:val="00BB691C"/>
    <w:rsid w:val="00BB7B6A"/>
    <w:rsid w:val="00BC62C7"/>
    <w:rsid w:val="00BC693C"/>
    <w:rsid w:val="00BC7855"/>
    <w:rsid w:val="00BD3971"/>
    <w:rsid w:val="00BD57E6"/>
    <w:rsid w:val="00BD6315"/>
    <w:rsid w:val="00BD7AFA"/>
    <w:rsid w:val="00BD7EA5"/>
    <w:rsid w:val="00BE16BE"/>
    <w:rsid w:val="00BE2D44"/>
    <w:rsid w:val="00BE38FC"/>
    <w:rsid w:val="00BE5F26"/>
    <w:rsid w:val="00BE7A75"/>
    <w:rsid w:val="00BF5C86"/>
    <w:rsid w:val="00C01588"/>
    <w:rsid w:val="00C04A25"/>
    <w:rsid w:val="00C06377"/>
    <w:rsid w:val="00C06E31"/>
    <w:rsid w:val="00C10C12"/>
    <w:rsid w:val="00C1440E"/>
    <w:rsid w:val="00C16611"/>
    <w:rsid w:val="00C20F2E"/>
    <w:rsid w:val="00C2205A"/>
    <w:rsid w:val="00C22FEF"/>
    <w:rsid w:val="00C27CC9"/>
    <w:rsid w:val="00C32B52"/>
    <w:rsid w:val="00C32FD5"/>
    <w:rsid w:val="00C338C0"/>
    <w:rsid w:val="00C36567"/>
    <w:rsid w:val="00C37DE4"/>
    <w:rsid w:val="00C421C3"/>
    <w:rsid w:val="00C42A21"/>
    <w:rsid w:val="00C433B8"/>
    <w:rsid w:val="00C46216"/>
    <w:rsid w:val="00C46863"/>
    <w:rsid w:val="00C47525"/>
    <w:rsid w:val="00C47E47"/>
    <w:rsid w:val="00C5096F"/>
    <w:rsid w:val="00C512F8"/>
    <w:rsid w:val="00C55EE9"/>
    <w:rsid w:val="00C617CA"/>
    <w:rsid w:val="00C628CC"/>
    <w:rsid w:val="00C6341E"/>
    <w:rsid w:val="00C63A26"/>
    <w:rsid w:val="00C677D5"/>
    <w:rsid w:val="00C7305E"/>
    <w:rsid w:val="00C837BF"/>
    <w:rsid w:val="00C84D24"/>
    <w:rsid w:val="00C87097"/>
    <w:rsid w:val="00C90164"/>
    <w:rsid w:val="00C9386C"/>
    <w:rsid w:val="00CA1757"/>
    <w:rsid w:val="00CA3036"/>
    <w:rsid w:val="00CA34AC"/>
    <w:rsid w:val="00CA61E3"/>
    <w:rsid w:val="00CB0035"/>
    <w:rsid w:val="00CB03B3"/>
    <w:rsid w:val="00CB080F"/>
    <w:rsid w:val="00CB265D"/>
    <w:rsid w:val="00CB5714"/>
    <w:rsid w:val="00CB5DEC"/>
    <w:rsid w:val="00CB6712"/>
    <w:rsid w:val="00CC4C56"/>
    <w:rsid w:val="00CC7300"/>
    <w:rsid w:val="00CD144F"/>
    <w:rsid w:val="00CD20E6"/>
    <w:rsid w:val="00CD2A31"/>
    <w:rsid w:val="00CD53FF"/>
    <w:rsid w:val="00CD5FBA"/>
    <w:rsid w:val="00CE3B46"/>
    <w:rsid w:val="00CE7AB0"/>
    <w:rsid w:val="00CF16A1"/>
    <w:rsid w:val="00CF2F41"/>
    <w:rsid w:val="00CF387D"/>
    <w:rsid w:val="00CF4ACE"/>
    <w:rsid w:val="00CF5249"/>
    <w:rsid w:val="00D02A30"/>
    <w:rsid w:val="00D0305D"/>
    <w:rsid w:val="00D038F2"/>
    <w:rsid w:val="00D04CFA"/>
    <w:rsid w:val="00D04E93"/>
    <w:rsid w:val="00D05A41"/>
    <w:rsid w:val="00D16A10"/>
    <w:rsid w:val="00D16BD8"/>
    <w:rsid w:val="00D21B75"/>
    <w:rsid w:val="00D23483"/>
    <w:rsid w:val="00D24A66"/>
    <w:rsid w:val="00D2596D"/>
    <w:rsid w:val="00D25C02"/>
    <w:rsid w:val="00D2637D"/>
    <w:rsid w:val="00D3490D"/>
    <w:rsid w:val="00D431E5"/>
    <w:rsid w:val="00D4444A"/>
    <w:rsid w:val="00D471D4"/>
    <w:rsid w:val="00D50C3D"/>
    <w:rsid w:val="00D540AF"/>
    <w:rsid w:val="00D64808"/>
    <w:rsid w:val="00D650E1"/>
    <w:rsid w:val="00D670A7"/>
    <w:rsid w:val="00D714E9"/>
    <w:rsid w:val="00D71BD0"/>
    <w:rsid w:val="00D80A15"/>
    <w:rsid w:val="00D83641"/>
    <w:rsid w:val="00D84BD5"/>
    <w:rsid w:val="00D90322"/>
    <w:rsid w:val="00D9514A"/>
    <w:rsid w:val="00D9546A"/>
    <w:rsid w:val="00D958D3"/>
    <w:rsid w:val="00D95CF6"/>
    <w:rsid w:val="00D96652"/>
    <w:rsid w:val="00DA1687"/>
    <w:rsid w:val="00DA2D49"/>
    <w:rsid w:val="00DA5CA2"/>
    <w:rsid w:val="00DB071D"/>
    <w:rsid w:val="00DB24D1"/>
    <w:rsid w:val="00DB27CF"/>
    <w:rsid w:val="00DB5835"/>
    <w:rsid w:val="00DB5A7C"/>
    <w:rsid w:val="00DC0522"/>
    <w:rsid w:val="00DC08B0"/>
    <w:rsid w:val="00DC0FEA"/>
    <w:rsid w:val="00DC588D"/>
    <w:rsid w:val="00DC6BBD"/>
    <w:rsid w:val="00DC7473"/>
    <w:rsid w:val="00DC7C10"/>
    <w:rsid w:val="00DD2669"/>
    <w:rsid w:val="00DD592C"/>
    <w:rsid w:val="00DE4D7D"/>
    <w:rsid w:val="00DE5CB4"/>
    <w:rsid w:val="00DE7F15"/>
    <w:rsid w:val="00DF112A"/>
    <w:rsid w:val="00DF12E8"/>
    <w:rsid w:val="00DF614B"/>
    <w:rsid w:val="00E01250"/>
    <w:rsid w:val="00E01537"/>
    <w:rsid w:val="00E02891"/>
    <w:rsid w:val="00E03769"/>
    <w:rsid w:val="00E046B4"/>
    <w:rsid w:val="00E05D16"/>
    <w:rsid w:val="00E07F73"/>
    <w:rsid w:val="00E1003C"/>
    <w:rsid w:val="00E1372D"/>
    <w:rsid w:val="00E14172"/>
    <w:rsid w:val="00E1456F"/>
    <w:rsid w:val="00E158EB"/>
    <w:rsid w:val="00E1775C"/>
    <w:rsid w:val="00E21987"/>
    <w:rsid w:val="00E265AB"/>
    <w:rsid w:val="00E309BB"/>
    <w:rsid w:val="00E3176B"/>
    <w:rsid w:val="00E400FE"/>
    <w:rsid w:val="00E43809"/>
    <w:rsid w:val="00E450C2"/>
    <w:rsid w:val="00E4679C"/>
    <w:rsid w:val="00E528B5"/>
    <w:rsid w:val="00E543C2"/>
    <w:rsid w:val="00E574DA"/>
    <w:rsid w:val="00E60753"/>
    <w:rsid w:val="00E65FE1"/>
    <w:rsid w:val="00E673DE"/>
    <w:rsid w:val="00E67BA2"/>
    <w:rsid w:val="00E67F84"/>
    <w:rsid w:val="00E70D71"/>
    <w:rsid w:val="00E71FBB"/>
    <w:rsid w:val="00E722B0"/>
    <w:rsid w:val="00E7320E"/>
    <w:rsid w:val="00E73D14"/>
    <w:rsid w:val="00E76B2E"/>
    <w:rsid w:val="00E77567"/>
    <w:rsid w:val="00E831CB"/>
    <w:rsid w:val="00E964EB"/>
    <w:rsid w:val="00E967F9"/>
    <w:rsid w:val="00E97ECF"/>
    <w:rsid w:val="00EA2DDC"/>
    <w:rsid w:val="00EA4816"/>
    <w:rsid w:val="00EA6B2C"/>
    <w:rsid w:val="00EB1EC5"/>
    <w:rsid w:val="00EB56D8"/>
    <w:rsid w:val="00EC2C0F"/>
    <w:rsid w:val="00EC4786"/>
    <w:rsid w:val="00ED129C"/>
    <w:rsid w:val="00ED246C"/>
    <w:rsid w:val="00ED2F16"/>
    <w:rsid w:val="00ED4F63"/>
    <w:rsid w:val="00ED50D7"/>
    <w:rsid w:val="00EE0F13"/>
    <w:rsid w:val="00EE27A0"/>
    <w:rsid w:val="00EE498C"/>
    <w:rsid w:val="00EE51CB"/>
    <w:rsid w:val="00EE5415"/>
    <w:rsid w:val="00EE678F"/>
    <w:rsid w:val="00EF1EA0"/>
    <w:rsid w:val="00F0142B"/>
    <w:rsid w:val="00F04F53"/>
    <w:rsid w:val="00F0627A"/>
    <w:rsid w:val="00F07882"/>
    <w:rsid w:val="00F106C3"/>
    <w:rsid w:val="00F13FB0"/>
    <w:rsid w:val="00F153D5"/>
    <w:rsid w:val="00F15EA0"/>
    <w:rsid w:val="00F17370"/>
    <w:rsid w:val="00F24A1B"/>
    <w:rsid w:val="00F24FD5"/>
    <w:rsid w:val="00F259DC"/>
    <w:rsid w:val="00F27DA5"/>
    <w:rsid w:val="00F30B83"/>
    <w:rsid w:val="00F4070E"/>
    <w:rsid w:val="00F42DC7"/>
    <w:rsid w:val="00F4324F"/>
    <w:rsid w:val="00F43F6E"/>
    <w:rsid w:val="00F50488"/>
    <w:rsid w:val="00F523EE"/>
    <w:rsid w:val="00F54B0D"/>
    <w:rsid w:val="00F55204"/>
    <w:rsid w:val="00F55F6A"/>
    <w:rsid w:val="00F56671"/>
    <w:rsid w:val="00F57494"/>
    <w:rsid w:val="00F57947"/>
    <w:rsid w:val="00F61C9B"/>
    <w:rsid w:val="00F61F9C"/>
    <w:rsid w:val="00F662F4"/>
    <w:rsid w:val="00F6750E"/>
    <w:rsid w:val="00F67941"/>
    <w:rsid w:val="00F70A8A"/>
    <w:rsid w:val="00F70FF3"/>
    <w:rsid w:val="00F72FE3"/>
    <w:rsid w:val="00F7393C"/>
    <w:rsid w:val="00F77C7C"/>
    <w:rsid w:val="00F81268"/>
    <w:rsid w:val="00F8686C"/>
    <w:rsid w:val="00F87A3D"/>
    <w:rsid w:val="00F903F0"/>
    <w:rsid w:val="00F94C4E"/>
    <w:rsid w:val="00F97785"/>
    <w:rsid w:val="00FA029D"/>
    <w:rsid w:val="00FA1899"/>
    <w:rsid w:val="00FA316F"/>
    <w:rsid w:val="00FA3D4A"/>
    <w:rsid w:val="00FA4221"/>
    <w:rsid w:val="00FA53D2"/>
    <w:rsid w:val="00FA654C"/>
    <w:rsid w:val="00FB31C4"/>
    <w:rsid w:val="00FB4B8D"/>
    <w:rsid w:val="00FB4EB2"/>
    <w:rsid w:val="00FB7800"/>
    <w:rsid w:val="00FC0152"/>
    <w:rsid w:val="00FC1D7B"/>
    <w:rsid w:val="00FC2BCC"/>
    <w:rsid w:val="00FC4942"/>
    <w:rsid w:val="00FC7EFF"/>
    <w:rsid w:val="00FD0D3F"/>
    <w:rsid w:val="00FD3CC6"/>
    <w:rsid w:val="00FD4896"/>
    <w:rsid w:val="00FD73BA"/>
    <w:rsid w:val="00FE042B"/>
    <w:rsid w:val="00FE1FB1"/>
    <w:rsid w:val="00FE2D83"/>
    <w:rsid w:val="00FE7BA3"/>
    <w:rsid w:val="00FF2CD0"/>
    <w:rsid w:val="00FF3C1C"/>
    <w:rsid w:val="00FF446D"/>
    <w:rsid w:val="00FF56F7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6C0C7C"/>
  <w15:docId w15:val="{0D788156-AA44-4A06-AD46-FD3EE7D8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81"/>
    <w:rPr>
      <w:sz w:val="24"/>
      <w:szCs w:val="24"/>
    </w:rPr>
  </w:style>
  <w:style w:type="paragraph" w:styleId="Heading1">
    <w:name w:val="heading 1"/>
    <w:basedOn w:val="Normal"/>
    <w:next w:val="Normal"/>
    <w:qFormat/>
    <w:rsid w:val="000A09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42DC7"/>
    <w:pPr>
      <w:keepNext/>
      <w:jc w:val="both"/>
      <w:outlineLvl w:val="1"/>
    </w:pPr>
    <w:rPr>
      <w:rFonts w:ascii="Comic Sans MS" w:hAnsi="Comic Sans MS"/>
      <w:b/>
      <w:sz w:val="20"/>
    </w:rPr>
  </w:style>
  <w:style w:type="paragraph" w:styleId="Heading3">
    <w:name w:val="heading 3"/>
    <w:basedOn w:val="Normal"/>
    <w:next w:val="Normal"/>
    <w:qFormat/>
    <w:rsid w:val="00F42DC7"/>
    <w:pPr>
      <w:keepNext/>
      <w:jc w:val="center"/>
      <w:outlineLvl w:val="2"/>
    </w:pPr>
    <w:rPr>
      <w:rFonts w:ascii="Comic Sans MS" w:hAnsi="Comic Sans MS"/>
      <w:bCs/>
      <w:i/>
    </w:rPr>
  </w:style>
  <w:style w:type="paragraph" w:styleId="Heading4">
    <w:name w:val="heading 4"/>
    <w:basedOn w:val="Normal"/>
    <w:next w:val="Normal"/>
    <w:qFormat/>
    <w:rsid w:val="000A09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42DC7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2DC7"/>
    <w:pPr>
      <w:jc w:val="center"/>
    </w:pPr>
    <w:rPr>
      <w:rFonts w:ascii="Comic Sans MS" w:hAnsi="Comic Sans MS"/>
      <w:b/>
      <w:sz w:val="36"/>
    </w:rPr>
  </w:style>
  <w:style w:type="paragraph" w:styleId="BodyText">
    <w:name w:val="Body Text"/>
    <w:basedOn w:val="Normal"/>
    <w:rsid w:val="00F42DC7"/>
    <w:rPr>
      <w:rFonts w:ascii="Comic Sans MS" w:hAnsi="Comic Sans MS"/>
      <w:sz w:val="20"/>
    </w:rPr>
  </w:style>
  <w:style w:type="paragraph" w:styleId="BodyText2">
    <w:name w:val="Body Text 2"/>
    <w:basedOn w:val="Normal"/>
    <w:rsid w:val="00F42DC7"/>
    <w:rPr>
      <w:rFonts w:ascii="Comic Sans MS" w:hAnsi="Comic Sans MS"/>
      <w:b/>
      <w:bCs/>
      <w:sz w:val="20"/>
    </w:rPr>
  </w:style>
  <w:style w:type="character" w:styleId="Hyperlink">
    <w:name w:val="Hyperlink"/>
    <w:rsid w:val="00EE5415"/>
    <w:rPr>
      <w:color w:val="0000FF"/>
      <w:u w:val="single"/>
    </w:rPr>
  </w:style>
  <w:style w:type="paragraph" w:styleId="BalloonText">
    <w:name w:val="Balloon Text"/>
    <w:basedOn w:val="Normal"/>
    <w:semiHidden/>
    <w:rsid w:val="00BD57E6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CD20E6"/>
  </w:style>
  <w:style w:type="character" w:styleId="FollowedHyperlink">
    <w:name w:val="FollowedHyperlink"/>
    <w:rsid w:val="009A509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953C7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54782E"/>
    <w:rPr>
      <w:b/>
      <w:bCs/>
    </w:rPr>
  </w:style>
  <w:style w:type="paragraph" w:styleId="NormalWeb">
    <w:name w:val="Normal (Web)"/>
    <w:basedOn w:val="Normal"/>
    <w:uiPriority w:val="99"/>
    <w:rsid w:val="0035725D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7F01E0"/>
  </w:style>
  <w:style w:type="table" w:styleId="TableGrid">
    <w:name w:val="Table Grid"/>
    <w:basedOn w:val="TableNormal"/>
    <w:rsid w:val="0048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1C176A"/>
  </w:style>
  <w:style w:type="character" w:customStyle="1" w:styleId="jlqj4b">
    <w:name w:val="jlqj4b"/>
    <w:basedOn w:val="DefaultParagraphFont"/>
    <w:rsid w:val="00C63A26"/>
  </w:style>
  <w:style w:type="character" w:customStyle="1" w:styleId="acopre">
    <w:name w:val="acopre"/>
    <w:basedOn w:val="DefaultParagraphFont"/>
    <w:rsid w:val="00123E79"/>
  </w:style>
  <w:style w:type="character" w:styleId="Emphasis">
    <w:name w:val="Emphasis"/>
    <w:basedOn w:val="DefaultParagraphFont"/>
    <w:uiPriority w:val="20"/>
    <w:qFormat/>
    <w:rsid w:val="00F153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83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057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5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89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8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92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50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55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66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25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319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173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mko@2mk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mk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E76C-9DC0-4250-AEFD-4C613DF2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CА Щ</vt:lpstr>
    </vt:vector>
  </TitlesOfParts>
  <Company/>
  <LinksUpToDate>false</LinksUpToDate>
  <CharactersWithSpaces>11434</CharactersWithSpaces>
  <SharedDoc>false</SharedDoc>
  <HLinks>
    <vt:vector size="54" baseType="variant">
      <vt:variant>
        <vt:i4>6225924</vt:i4>
      </vt:variant>
      <vt:variant>
        <vt:i4>24</vt:i4>
      </vt:variant>
      <vt:variant>
        <vt:i4>0</vt:i4>
      </vt:variant>
      <vt:variant>
        <vt:i4>5</vt:i4>
      </vt:variant>
      <vt:variant>
        <vt:lpwstr>http://canareef.com/</vt:lpwstr>
      </vt:variant>
      <vt:variant>
        <vt:lpwstr/>
      </vt:variant>
      <vt:variant>
        <vt:i4>5570654</vt:i4>
      </vt:variant>
      <vt:variant>
        <vt:i4>21</vt:i4>
      </vt:variant>
      <vt:variant>
        <vt:i4>0</vt:i4>
      </vt:variant>
      <vt:variant>
        <vt:i4>5</vt:i4>
      </vt:variant>
      <vt:variant>
        <vt:lpwstr>https://www.minorhotels.com/en/avani/bentota/</vt:lpwstr>
      </vt:variant>
      <vt:variant>
        <vt:lpwstr/>
      </vt:variant>
      <vt:variant>
        <vt:i4>5701649</vt:i4>
      </vt:variant>
      <vt:variant>
        <vt:i4>18</vt:i4>
      </vt:variant>
      <vt:variant>
        <vt:i4>0</vt:i4>
      </vt:variant>
      <vt:variant>
        <vt:i4>5</vt:i4>
      </vt:variant>
      <vt:variant>
        <vt:lpwstr>http://gagabeesyala.com/</vt:lpwstr>
      </vt:variant>
      <vt:variant>
        <vt:lpwstr/>
      </vt:variant>
      <vt:variant>
        <vt:i4>2621478</vt:i4>
      </vt:variant>
      <vt:variant>
        <vt:i4>15</vt:i4>
      </vt:variant>
      <vt:variant>
        <vt:i4>0</vt:i4>
      </vt:variant>
      <vt:variant>
        <vt:i4>5</vt:i4>
      </vt:variant>
      <vt:variant>
        <vt:lpwstr>https://www.araliyagreenhills.com/</vt:lpwstr>
      </vt:variant>
      <vt:variant>
        <vt:lpwstr/>
      </vt:variant>
      <vt:variant>
        <vt:i4>1376347</vt:i4>
      </vt:variant>
      <vt:variant>
        <vt:i4>12</vt:i4>
      </vt:variant>
      <vt:variant>
        <vt:i4>0</vt:i4>
      </vt:variant>
      <vt:variant>
        <vt:i4>5</vt:i4>
      </vt:variant>
      <vt:variant>
        <vt:lpwstr>https://www.ozohotels.com/kandy-srilanka/</vt:lpwstr>
      </vt:variant>
      <vt:variant>
        <vt:lpwstr/>
      </vt:variant>
      <vt:variant>
        <vt:i4>1638482</vt:i4>
      </vt:variant>
      <vt:variant>
        <vt:i4>9</vt:i4>
      </vt:variant>
      <vt:variant>
        <vt:i4>0</vt:i4>
      </vt:variant>
      <vt:variant>
        <vt:i4>5</vt:i4>
      </vt:variant>
      <vt:variant>
        <vt:lpwstr>http://www.thilankaresortandspa.com/index.php</vt:lpwstr>
      </vt:variant>
      <vt:variant>
        <vt:lpwstr/>
      </vt:variant>
      <vt:variant>
        <vt:i4>5963793</vt:i4>
      </vt:variant>
      <vt:variant>
        <vt:i4>6</vt:i4>
      </vt:variant>
      <vt:variant>
        <vt:i4>0</vt:i4>
      </vt:variant>
      <vt:variant>
        <vt:i4>5</vt:i4>
      </vt:variant>
      <vt:variant>
        <vt:lpwstr>http://pegasusreefhotel.com/</vt:lpwstr>
      </vt:variant>
      <vt:variant>
        <vt:lpwstr/>
      </vt:variant>
      <vt:variant>
        <vt:i4>7798864</vt:i4>
      </vt:variant>
      <vt:variant>
        <vt:i4>3</vt:i4>
      </vt:variant>
      <vt:variant>
        <vt:i4>0</vt:i4>
      </vt:variant>
      <vt:variant>
        <vt:i4>5</vt:i4>
      </vt:variant>
      <vt:variant>
        <vt:lpwstr>mailto:2mko@2mko.com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http://www.2mko.com/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CА Щ</dc:title>
  <dc:creator>Margarita</dc:creator>
  <cp:lastModifiedBy>user011</cp:lastModifiedBy>
  <cp:revision>3</cp:revision>
  <cp:lastPrinted>2017-03-27T11:49:00Z</cp:lastPrinted>
  <dcterms:created xsi:type="dcterms:W3CDTF">2021-10-07T06:58:00Z</dcterms:created>
  <dcterms:modified xsi:type="dcterms:W3CDTF">2021-10-07T12:06:00Z</dcterms:modified>
</cp:coreProperties>
</file>